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404EB" w14:textId="77777777" w:rsidR="00BF31E8" w:rsidRDefault="00FF689A" w:rsidP="00B6625D">
      <w:pPr>
        <w:pStyle w:val="4"/>
        <w:tabs>
          <w:tab w:val="left" w:pos="610"/>
        </w:tabs>
        <w:spacing w:line="372" w:lineRule="exact"/>
        <w:ind w:left="0"/>
      </w:pPr>
      <w:r>
        <w:rPr>
          <w:w w:val="105"/>
        </w:rPr>
        <w:t>Ⅱ</w:t>
      </w:r>
      <w:r>
        <w:rPr>
          <w:w w:val="105"/>
        </w:rPr>
        <w:tab/>
        <w:t>緊急時対応の基本的な考え方</w:t>
      </w:r>
    </w:p>
    <w:p w14:paraId="702D6FB4" w14:textId="77777777" w:rsidR="00BF31E8" w:rsidRDefault="00BF31E8">
      <w:pPr>
        <w:pStyle w:val="a3"/>
        <w:spacing w:before="1"/>
        <w:rPr>
          <w:rFonts w:ascii="Yu Gothic UI"/>
          <w:b/>
          <w:sz w:val="22"/>
        </w:rPr>
      </w:pPr>
    </w:p>
    <w:p w14:paraId="1A234AE9" w14:textId="77777777" w:rsidR="00BF31E8" w:rsidRDefault="00FF689A">
      <w:pPr>
        <w:pStyle w:val="a3"/>
        <w:ind w:left="399"/>
      </w:pPr>
      <w:r>
        <w:rPr>
          <w:spacing w:val="6"/>
        </w:rPr>
        <w:t>１ 緊急事案発生時の対応</w:t>
      </w:r>
    </w:p>
    <w:p w14:paraId="56FD87E9" w14:textId="77777777" w:rsidR="00BF31E8" w:rsidRDefault="00FF689A">
      <w:pPr>
        <w:pStyle w:val="a3"/>
        <w:spacing w:before="91" w:line="285" w:lineRule="auto"/>
        <w:ind w:left="608" w:right="317" w:firstLine="211"/>
      </w:pPr>
      <w:r>
        <w:rPr>
          <w:spacing w:val="-3"/>
        </w:rPr>
        <w:t>競技会中に緊急事案等が発生した場合、事前に準備した危機管理フロー</w:t>
      </w:r>
      <w:r>
        <w:rPr>
          <w:spacing w:val="-2"/>
        </w:rPr>
        <w:t>（p.11</w:t>
      </w:r>
      <w:r>
        <w:rPr>
          <w:spacing w:val="-20"/>
        </w:rPr>
        <w:t xml:space="preserve"> 参照</w:t>
      </w:r>
      <w:r>
        <w:rPr>
          <w:spacing w:val="-2"/>
        </w:rPr>
        <w:t>）に基づき</w:t>
      </w:r>
      <w:r>
        <w:t>迅速かつ適切に対応する。</w:t>
      </w:r>
    </w:p>
    <w:p w14:paraId="5753E97C" w14:textId="77777777" w:rsidR="00BF31E8" w:rsidRDefault="00FF689A">
      <w:pPr>
        <w:pStyle w:val="a5"/>
        <w:numPr>
          <w:ilvl w:val="0"/>
          <w:numId w:val="18"/>
        </w:numPr>
        <w:tabs>
          <w:tab w:val="left" w:pos="1031"/>
        </w:tabs>
        <w:spacing w:before="176"/>
        <w:rPr>
          <w:sz w:val="21"/>
        </w:rPr>
      </w:pPr>
      <w:r>
        <w:rPr>
          <w:sz w:val="21"/>
        </w:rPr>
        <w:t>安全確保及び被害拡大防止</w:t>
      </w:r>
    </w:p>
    <w:p w14:paraId="49310CD8" w14:textId="77777777" w:rsidR="00BF31E8" w:rsidRDefault="00FF689A">
      <w:pPr>
        <w:pStyle w:val="a3"/>
        <w:spacing w:before="55"/>
        <w:ind w:left="1028"/>
      </w:pPr>
      <w:r>
        <w:rPr>
          <w:spacing w:val="-1"/>
        </w:rPr>
        <w:t>参加者の安全確保を図るとともに、必要な措置を講じて被害の拡大防止に努める。</w:t>
      </w:r>
    </w:p>
    <w:p w14:paraId="79C6894A" w14:textId="77777777" w:rsidR="00BF31E8" w:rsidRDefault="00BF31E8">
      <w:pPr>
        <w:pStyle w:val="a3"/>
        <w:spacing w:before="9"/>
        <w:rPr>
          <w:sz w:val="17"/>
        </w:rPr>
      </w:pPr>
    </w:p>
    <w:p w14:paraId="508DDF62" w14:textId="5BA99761" w:rsidR="00BF31E8" w:rsidRDefault="00B965E6">
      <w:pPr>
        <w:pStyle w:val="a5"/>
        <w:numPr>
          <w:ilvl w:val="0"/>
          <w:numId w:val="18"/>
        </w:numPr>
        <w:tabs>
          <w:tab w:val="left" w:pos="1031"/>
        </w:tabs>
        <w:spacing w:before="1"/>
        <w:rPr>
          <w:sz w:val="21"/>
        </w:rPr>
      </w:pPr>
      <w:r>
        <w:rPr>
          <w:sz w:val="21"/>
        </w:rPr>
        <w:t>都高体連</w:t>
      </w:r>
      <w:r w:rsidR="00FF689A">
        <w:rPr>
          <w:sz w:val="21"/>
        </w:rPr>
        <w:t>事務局への報告</w:t>
      </w:r>
    </w:p>
    <w:p w14:paraId="6DBF840C" w14:textId="5A06DA8F" w:rsidR="00BF31E8" w:rsidRDefault="00FF689A">
      <w:pPr>
        <w:pStyle w:val="a3"/>
        <w:spacing w:before="52" w:line="288" w:lineRule="auto"/>
        <w:ind w:left="819" w:right="317" w:firstLine="208"/>
      </w:pPr>
      <w:r>
        <w:rPr>
          <w:spacing w:val="-1"/>
        </w:rPr>
        <w:t>各競技専門部長が</w:t>
      </w:r>
      <w:r w:rsidR="00B965E6">
        <w:rPr>
          <w:spacing w:val="-1"/>
        </w:rPr>
        <w:t>都高体連</w:t>
      </w:r>
      <w:r>
        <w:rPr>
          <w:spacing w:val="-1"/>
        </w:rPr>
        <w:t>事務局へ事故報告書（様式２－１・２－２）</w:t>
      </w:r>
      <w:r>
        <w:t>により報告する。被</w:t>
      </w:r>
      <w:r>
        <w:rPr>
          <w:spacing w:val="-1"/>
        </w:rPr>
        <w:t>害の範囲が個人の場合は様式２－１のみ用い、被害が複数名に及ぶ場合は様式２－１と様式２</w:t>
      </w:r>
    </w:p>
    <w:p w14:paraId="6739AB34" w14:textId="71764C50" w:rsidR="00BF31E8" w:rsidRDefault="00FF689A">
      <w:pPr>
        <w:pStyle w:val="a3"/>
        <w:spacing w:line="264" w:lineRule="exact"/>
        <w:ind w:left="819"/>
      </w:pPr>
      <w:r>
        <w:rPr>
          <w:spacing w:val="-12"/>
        </w:rPr>
        <w:t>－２を併せて提出する。なお、生命の危機を伴う場合は</w:t>
      </w:r>
      <w:r w:rsidR="00B965E6">
        <w:rPr>
          <w:spacing w:val="-12"/>
        </w:rPr>
        <w:t>都高体連</w:t>
      </w:r>
      <w:r>
        <w:rPr>
          <w:spacing w:val="-12"/>
        </w:rPr>
        <w:t>事務局へ直ちに一報を入れる。</w:t>
      </w:r>
    </w:p>
    <w:p w14:paraId="2A69EAFE" w14:textId="77777777" w:rsidR="00BF31E8" w:rsidRDefault="00BF31E8">
      <w:pPr>
        <w:pStyle w:val="a3"/>
        <w:spacing w:before="10"/>
        <w:rPr>
          <w:sz w:val="17"/>
        </w:rPr>
      </w:pPr>
    </w:p>
    <w:p w14:paraId="3C68EAD7" w14:textId="77777777" w:rsidR="00BF31E8" w:rsidRDefault="00FF689A">
      <w:pPr>
        <w:pStyle w:val="a5"/>
        <w:numPr>
          <w:ilvl w:val="0"/>
          <w:numId w:val="18"/>
        </w:numPr>
        <w:tabs>
          <w:tab w:val="left" w:pos="1031"/>
        </w:tabs>
        <w:rPr>
          <w:sz w:val="21"/>
        </w:rPr>
      </w:pPr>
      <w:r>
        <w:rPr>
          <w:sz w:val="21"/>
        </w:rPr>
        <w:t>関係機関との連携</w:t>
      </w:r>
    </w:p>
    <w:p w14:paraId="20060868" w14:textId="77777777" w:rsidR="00BF31E8" w:rsidRDefault="00FF689A">
      <w:pPr>
        <w:pStyle w:val="a3"/>
        <w:spacing w:before="55" w:line="285" w:lineRule="auto"/>
        <w:ind w:left="819" w:right="322" w:firstLine="208"/>
      </w:pPr>
      <w:r>
        <w:rPr>
          <w:spacing w:val="-1"/>
        </w:rPr>
        <w:t>警察・消防等へ通報を行い、必要に応じて各競技専門部関係者を警察・病院等へ派遣するな</w:t>
      </w:r>
      <w:r>
        <w:t>ど、適切に対応する。</w:t>
      </w:r>
    </w:p>
    <w:p w14:paraId="227D5081" w14:textId="77777777" w:rsidR="00BF31E8" w:rsidRDefault="00BF31E8">
      <w:pPr>
        <w:pStyle w:val="a3"/>
        <w:spacing w:before="12"/>
        <w:rPr>
          <w:sz w:val="27"/>
        </w:rPr>
      </w:pPr>
    </w:p>
    <w:p w14:paraId="3C862CB8" w14:textId="77777777" w:rsidR="00BF31E8" w:rsidRDefault="00FF689A">
      <w:pPr>
        <w:pStyle w:val="a3"/>
        <w:ind w:left="399"/>
      </w:pPr>
      <w:r>
        <w:rPr>
          <w:spacing w:val="1"/>
        </w:rPr>
        <w:t>２ 競技会中止・中断等の協議と対応</w:t>
      </w:r>
    </w:p>
    <w:p w14:paraId="026E701B" w14:textId="77777777" w:rsidR="00BF31E8" w:rsidRDefault="00BF31E8">
      <w:pPr>
        <w:pStyle w:val="a3"/>
        <w:spacing w:before="12"/>
        <w:rPr>
          <w:sz w:val="20"/>
        </w:rPr>
      </w:pPr>
    </w:p>
    <w:p w14:paraId="61CF6671" w14:textId="77777777" w:rsidR="00BF31E8" w:rsidRDefault="00FF689A">
      <w:pPr>
        <w:pStyle w:val="a5"/>
        <w:numPr>
          <w:ilvl w:val="0"/>
          <w:numId w:val="17"/>
        </w:numPr>
        <w:tabs>
          <w:tab w:val="left" w:pos="1031"/>
        </w:tabs>
        <w:rPr>
          <w:sz w:val="21"/>
        </w:rPr>
      </w:pPr>
      <w:r>
        <w:rPr>
          <w:sz w:val="21"/>
        </w:rPr>
        <w:t>競技会等の中止・中断等を検討しなければならない状況</w:t>
      </w:r>
    </w:p>
    <w:p w14:paraId="6C99E474" w14:textId="77777777" w:rsidR="00BF31E8" w:rsidRDefault="00FF689A">
      <w:pPr>
        <w:pStyle w:val="a3"/>
        <w:spacing w:before="55" w:line="285" w:lineRule="auto"/>
        <w:ind w:left="819" w:right="320" w:firstLine="208"/>
      </w:pPr>
      <w:r>
        <w:rPr>
          <w:spacing w:val="-1"/>
        </w:rPr>
        <w:t>以下の事態が発生した場合、または発生する恐れがある場合、大会等の中止・中断等を検討</w:t>
      </w:r>
      <w:r>
        <w:t>しなければならない。</w:t>
      </w:r>
    </w:p>
    <w:p w14:paraId="66DE1A18" w14:textId="77777777" w:rsidR="00BF31E8" w:rsidRDefault="00FF689A">
      <w:pPr>
        <w:pStyle w:val="a3"/>
        <w:spacing w:line="288" w:lineRule="auto"/>
        <w:ind w:left="819" w:right="2799"/>
      </w:pPr>
      <w:r>
        <w:t>ア 参加者等の生命、身体もしくは財産に重大な被害が生じる事態イ 事件、事故等により大会等の運営に支障が生じる事態</w:t>
      </w:r>
    </w:p>
    <w:p w14:paraId="719BF08B" w14:textId="77777777" w:rsidR="00BF31E8" w:rsidRDefault="00FF689A">
      <w:pPr>
        <w:pStyle w:val="a5"/>
        <w:numPr>
          <w:ilvl w:val="0"/>
          <w:numId w:val="17"/>
        </w:numPr>
        <w:tabs>
          <w:tab w:val="left" w:pos="1031"/>
        </w:tabs>
        <w:spacing w:before="171"/>
        <w:jc w:val="both"/>
        <w:rPr>
          <w:sz w:val="21"/>
        </w:rPr>
      </w:pPr>
      <w:r>
        <w:rPr>
          <w:sz w:val="21"/>
        </w:rPr>
        <w:t>現地対策会議の開催</w:t>
      </w:r>
    </w:p>
    <w:p w14:paraId="0667FEEF" w14:textId="77777777" w:rsidR="00BF31E8" w:rsidRDefault="00FF689A">
      <w:pPr>
        <w:pStyle w:val="a3"/>
        <w:spacing w:before="53" w:line="285" w:lineRule="auto"/>
        <w:ind w:left="819" w:right="320" w:firstLine="208"/>
        <w:jc w:val="both"/>
      </w:pPr>
      <w:r>
        <w:rPr>
          <w:spacing w:val="-1"/>
        </w:rPr>
        <w:t>関連情報の入手に努めるとともに、競技専門部長・委員長・副委員長等から成る実施本部において現地対策会議を開催する。入手情報等を踏まえ別記「競技会等実施の判断基準」に基づ</w:t>
      </w:r>
      <w:r>
        <w:t>き態度決定について協議する。</w:t>
      </w:r>
    </w:p>
    <w:p w14:paraId="5EABC2CE" w14:textId="4421CC37" w:rsidR="00BF31E8" w:rsidRDefault="00FF689A">
      <w:pPr>
        <w:pStyle w:val="a3"/>
        <w:spacing w:line="288" w:lineRule="auto"/>
        <w:ind w:left="819" w:right="317" w:firstLine="208"/>
      </w:pPr>
      <w:r>
        <w:rPr>
          <w:spacing w:val="-1"/>
        </w:rPr>
        <w:t>なお、当該専門部において事態の前例が無い場合や判断に迷う場合など、必要に応じて</w:t>
      </w:r>
      <w:r w:rsidR="00B965E6">
        <w:rPr>
          <w:spacing w:val="-1"/>
        </w:rPr>
        <w:t>都高体連</w:t>
      </w:r>
      <w:r>
        <w:t>事務局と協議すること。</w:t>
      </w:r>
    </w:p>
    <w:p w14:paraId="7E5D4A93" w14:textId="77777777" w:rsidR="00BF31E8" w:rsidRDefault="00FF689A">
      <w:pPr>
        <w:pStyle w:val="a5"/>
        <w:numPr>
          <w:ilvl w:val="0"/>
          <w:numId w:val="17"/>
        </w:numPr>
        <w:tabs>
          <w:tab w:val="left" w:pos="1031"/>
        </w:tabs>
        <w:spacing w:before="172"/>
        <w:rPr>
          <w:sz w:val="21"/>
        </w:rPr>
      </w:pPr>
      <w:r>
        <w:rPr>
          <w:sz w:val="21"/>
        </w:rPr>
        <w:t>態度決定</w:t>
      </w:r>
    </w:p>
    <w:p w14:paraId="5C02DF43" w14:textId="3961F117" w:rsidR="00BF31E8" w:rsidRDefault="00FF689A">
      <w:pPr>
        <w:pStyle w:val="a3"/>
        <w:spacing w:before="52" w:line="288" w:lineRule="auto"/>
        <w:ind w:left="819" w:right="320" w:firstLine="208"/>
      </w:pPr>
      <w:r>
        <w:rPr>
          <w:spacing w:val="-1"/>
        </w:rPr>
        <w:t>最終的な判断については、各競技専門部長が行うこととする。ただし、判断に迷うことがあ</w:t>
      </w:r>
      <w:r>
        <w:t>る場合には</w:t>
      </w:r>
      <w:r w:rsidR="00B965E6" w:rsidRPr="009E73EB">
        <w:t>都高体連</w:t>
      </w:r>
      <w:r w:rsidRPr="009E73EB">
        <w:t>会長と相談して最終判断を下すことができる。</w:t>
      </w:r>
    </w:p>
    <w:p w14:paraId="753C02E6" w14:textId="40C6C362" w:rsidR="00BF31E8" w:rsidRDefault="00FF689A">
      <w:pPr>
        <w:pStyle w:val="a3"/>
        <w:spacing w:line="285" w:lineRule="auto"/>
        <w:ind w:left="819" w:right="317" w:firstLine="208"/>
      </w:pPr>
      <w:r>
        <w:rPr>
          <w:spacing w:val="-1"/>
        </w:rPr>
        <w:t>現地対策会議において態度を決定した上は、実施本部から</w:t>
      </w:r>
      <w:r w:rsidR="00B965E6">
        <w:rPr>
          <w:spacing w:val="-1"/>
        </w:rPr>
        <w:t>都高体連</w:t>
      </w:r>
      <w:r>
        <w:rPr>
          <w:spacing w:val="-1"/>
        </w:rPr>
        <w:t>事務局へ速やかに報告す</w:t>
      </w:r>
      <w:r>
        <w:rPr>
          <w:spacing w:val="-3"/>
        </w:rPr>
        <w:t>る。また併せて、</w:t>
      </w:r>
      <w:r w:rsidR="00B965E6">
        <w:rPr>
          <w:spacing w:val="-3"/>
        </w:rPr>
        <w:t>都高体連</w:t>
      </w:r>
      <w:r>
        <w:rPr>
          <w:spacing w:val="-3"/>
        </w:rPr>
        <w:t>事務局宛て「緊急対応報告書</w:t>
      </w:r>
      <w:r>
        <w:t>（</w:t>
      </w:r>
      <w:r>
        <w:rPr>
          <w:spacing w:val="-3"/>
        </w:rPr>
        <w:t>様式１</w:t>
      </w:r>
      <w:r>
        <w:rPr>
          <w:spacing w:val="-106"/>
        </w:rPr>
        <w:t>）</w:t>
      </w:r>
      <w:r>
        <w:rPr>
          <w:spacing w:val="-3"/>
        </w:rPr>
        <w:t>」を提出する。</w:t>
      </w:r>
    </w:p>
    <w:p w14:paraId="1A483189" w14:textId="77777777" w:rsidR="00BF31E8" w:rsidRDefault="00FF689A">
      <w:pPr>
        <w:pStyle w:val="a5"/>
        <w:numPr>
          <w:ilvl w:val="0"/>
          <w:numId w:val="17"/>
        </w:numPr>
        <w:tabs>
          <w:tab w:val="left" w:pos="1031"/>
        </w:tabs>
        <w:spacing w:before="173"/>
        <w:jc w:val="both"/>
        <w:rPr>
          <w:sz w:val="21"/>
        </w:rPr>
      </w:pPr>
      <w:r>
        <w:rPr>
          <w:sz w:val="21"/>
        </w:rPr>
        <w:t>広報</w:t>
      </w:r>
    </w:p>
    <w:p w14:paraId="5EA11189" w14:textId="77777777" w:rsidR="00BF31E8" w:rsidRDefault="00FF689A">
      <w:pPr>
        <w:pStyle w:val="a3"/>
        <w:spacing w:before="53" w:line="285" w:lineRule="auto"/>
        <w:ind w:left="819" w:right="317" w:firstLine="208"/>
        <w:jc w:val="both"/>
      </w:pPr>
      <w:r>
        <w:rPr>
          <w:spacing w:val="-3"/>
        </w:rPr>
        <w:t xml:space="preserve">実施本部は決定内容について、機関ホームページ並びに必要に応じて </w:t>
      </w:r>
      <w:r>
        <w:rPr>
          <w:spacing w:val="-1"/>
        </w:rPr>
        <w:t>SNS</w:t>
      </w:r>
      <w:r>
        <w:rPr>
          <w:spacing w:val="-9"/>
        </w:rPr>
        <w:t xml:space="preserve"> 等を活用し、速や</w:t>
      </w:r>
      <w:r>
        <w:rPr>
          <w:spacing w:val="-1"/>
        </w:rPr>
        <w:t>かに態度を周知する。なお、態度決定に係る広報手段や連絡方法等については、事前に参加者</w:t>
      </w:r>
      <w:r>
        <w:t>および生徒保護者等に対して適切に周知を図ること。</w:t>
      </w:r>
    </w:p>
    <w:p w14:paraId="642A9A85" w14:textId="77777777" w:rsidR="00BF31E8" w:rsidRDefault="00FF689A">
      <w:pPr>
        <w:pStyle w:val="a3"/>
        <w:spacing w:line="285" w:lineRule="auto"/>
        <w:ind w:left="819" w:right="320" w:firstLine="208"/>
      </w:pPr>
      <w:r>
        <w:rPr>
          <w:spacing w:val="-1"/>
        </w:rPr>
        <w:t>必要に応じて担当者を配置し、報道機関等に情報提供を行うこととする。なお、個人情報の</w:t>
      </w:r>
      <w:r>
        <w:t>取り扱いについては、十分注意をすること。</w:t>
      </w:r>
    </w:p>
    <w:p w14:paraId="5176D3C8" w14:textId="77777777" w:rsidR="00BF31E8" w:rsidRDefault="00FF689A">
      <w:pPr>
        <w:pStyle w:val="a5"/>
        <w:numPr>
          <w:ilvl w:val="0"/>
          <w:numId w:val="17"/>
        </w:numPr>
        <w:tabs>
          <w:tab w:val="left" w:pos="1031"/>
        </w:tabs>
        <w:spacing w:before="177"/>
        <w:rPr>
          <w:sz w:val="21"/>
        </w:rPr>
      </w:pPr>
      <w:r>
        <w:rPr>
          <w:sz w:val="21"/>
        </w:rPr>
        <w:t>代替日の設定及び参加校への通知</w:t>
      </w:r>
    </w:p>
    <w:p w14:paraId="56A775F9" w14:textId="77777777" w:rsidR="00BF31E8" w:rsidRDefault="00FF689A">
      <w:pPr>
        <w:pStyle w:val="a3"/>
        <w:spacing w:before="53"/>
        <w:ind w:left="1028"/>
      </w:pPr>
      <w:r>
        <w:rPr>
          <w:spacing w:val="-2"/>
        </w:rPr>
        <w:t>緊急事案発生に伴い競技会を中止したが、上位大会への代表権やシード権等がかかっており、</w:t>
      </w:r>
    </w:p>
    <w:p w14:paraId="7165B4E2" w14:textId="77777777" w:rsidR="00BF31E8" w:rsidRDefault="00BF31E8">
      <w:pPr>
        <w:sectPr w:rsidR="00BF31E8">
          <w:footerReference w:type="default" r:id="rId7"/>
          <w:pgSz w:w="11910" w:h="16840"/>
          <w:pgMar w:top="1220" w:right="920" w:bottom="740" w:left="1060" w:header="0" w:footer="542" w:gutter="0"/>
          <w:cols w:space="720"/>
        </w:sectPr>
      </w:pPr>
    </w:p>
    <w:p w14:paraId="65D943BA" w14:textId="21A2DEEA" w:rsidR="00BF31E8" w:rsidRDefault="00FF689A">
      <w:pPr>
        <w:pStyle w:val="a3"/>
        <w:spacing w:before="57" w:line="285" w:lineRule="auto"/>
        <w:ind w:left="819" w:right="320"/>
        <w:jc w:val="both"/>
      </w:pPr>
      <w:r>
        <w:rPr>
          <w:spacing w:val="-1"/>
        </w:rPr>
        <w:lastRenderedPageBreak/>
        <w:t>代替日を設定する必要がある場合は、学校行事等を十分考慮し開催する。なお、週休日の開催を原則とし、平日開催の場合は、</w:t>
      </w:r>
      <w:r w:rsidR="00B965E6">
        <w:rPr>
          <w:spacing w:val="-1"/>
        </w:rPr>
        <w:t>都高体連</w:t>
      </w:r>
      <w:r>
        <w:rPr>
          <w:spacing w:val="-1"/>
        </w:rPr>
        <w:t>事務局と協議の上、決定する。その際、参加校に対</w:t>
      </w:r>
      <w:r>
        <w:t>して代替日設定の通知を各競技専門部長名で送付する。</w:t>
      </w:r>
    </w:p>
    <w:p w14:paraId="5B0819B3" w14:textId="77777777" w:rsidR="00BF31E8" w:rsidRDefault="00BF31E8">
      <w:pPr>
        <w:pStyle w:val="a3"/>
        <w:rPr>
          <w:sz w:val="28"/>
        </w:rPr>
      </w:pPr>
    </w:p>
    <w:p w14:paraId="60CECDC7" w14:textId="77777777" w:rsidR="00BF31E8" w:rsidRDefault="00FF689A">
      <w:pPr>
        <w:pStyle w:val="a3"/>
        <w:spacing w:after="45"/>
        <w:ind w:left="399"/>
      </w:pPr>
      <w:r>
        <w:rPr>
          <w:spacing w:val="3"/>
        </w:rPr>
        <w:t>３ 競技会実施の判断基準の目安</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4"/>
        <w:gridCol w:w="4109"/>
        <w:gridCol w:w="4111"/>
      </w:tblGrid>
      <w:tr w:rsidR="00BF31E8" w14:paraId="71C6AAAF" w14:textId="77777777">
        <w:trPr>
          <w:trHeight w:val="335"/>
        </w:trPr>
        <w:tc>
          <w:tcPr>
            <w:tcW w:w="1334" w:type="dxa"/>
          </w:tcPr>
          <w:p w14:paraId="78B93EC1" w14:textId="77777777" w:rsidR="00BF31E8" w:rsidRDefault="00FF689A">
            <w:pPr>
              <w:pStyle w:val="TableParagraph"/>
              <w:spacing w:before="51"/>
              <w:ind w:left="452" w:right="452"/>
              <w:jc w:val="center"/>
              <w:rPr>
                <w:sz w:val="20"/>
              </w:rPr>
            </w:pPr>
            <w:r>
              <w:rPr>
                <w:w w:val="95"/>
                <w:sz w:val="20"/>
              </w:rPr>
              <w:t>事象</w:t>
            </w:r>
          </w:p>
        </w:tc>
        <w:tc>
          <w:tcPr>
            <w:tcW w:w="4109" w:type="dxa"/>
          </w:tcPr>
          <w:p w14:paraId="75A96ECA" w14:textId="77777777" w:rsidR="00BF31E8" w:rsidRDefault="00FF689A">
            <w:pPr>
              <w:pStyle w:val="TableParagraph"/>
              <w:spacing w:before="51"/>
              <w:ind w:left="1745" w:right="1743"/>
              <w:jc w:val="center"/>
              <w:rPr>
                <w:sz w:val="20"/>
              </w:rPr>
            </w:pPr>
            <w:r>
              <w:rPr>
                <w:w w:val="95"/>
                <w:sz w:val="20"/>
              </w:rPr>
              <w:t>中断等</w:t>
            </w:r>
          </w:p>
        </w:tc>
        <w:tc>
          <w:tcPr>
            <w:tcW w:w="4111" w:type="dxa"/>
          </w:tcPr>
          <w:p w14:paraId="000C452E" w14:textId="77777777" w:rsidR="00BF31E8" w:rsidRDefault="00FF689A">
            <w:pPr>
              <w:pStyle w:val="TableParagraph"/>
              <w:spacing w:before="51"/>
              <w:ind w:left="1745" w:right="1745"/>
              <w:jc w:val="center"/>
              <w:rPr>
                <w:sz w:val="20"/>
              </w:rPr>
            </w:pPr>
            <w:r>
              <w:rPr>
                <w:w w:val="95"/>
                <w:sz w:val="20"/>
              </w:rPr>
              <w:t>再開可</w:t>
            </w:r>
          </w:p>
        </w:tc>
      </w:tr>
      <w:tr w:rsidR="00BF31E8" w14:paraId="3A431FC5" w14:textId="77777777">
        <w:trPr>
          <w:trHeight w:val="1175"/>
        </w:trPr>
        <w:tc>
          <w:tcPr>
            <w:tcW w:w="1334" w:type="dxa"/>
          </w:tcPr>
          <w:p w14:paraId="6D8EE586" w14:textId="77777777" w:rsidR="00BF31E8" w:rsidRDefault="00FF689A">
            <w:pPr>
              <w:pStyle w:val="TableParagraph"/>
              <w:spacing w:before="51"/>
              <w:ind w:left="55"/>
              <w:rPr>
                <w:sz w:val="20"/>
              </w:rPr>
            </w:pPr>
            <w:r>
              <w:rPr>
                <w:w w:val="95"/>
                <w:sz w:val="20"/>
              </w:rPr>
              <w:t>荒天時</w:t>
            </w:r>
          </w:p>
        </w:tc>
        <w:tc>
          <w:tcPr>
            <w:tcW w:w="8220" w:type="dxa"/>
            <w:gridSpan w:val="2"/>
          </w:tcPr>
          <w:p w14:paraId="1E08272A" w14:textId="77777777" w:rsidR="00BF31E8" w:rsidRDefault="00FF689A">
            <w:pPr>
              <w:pStyle w:val="TableParagraph"/>
              <w:spacing w:before="51" w:line="264" w:lineRule="auto"/>
              <w:ind w:left="55" w:right="45"/>
              <w:rPr>
                <w:sz w:val="20"/>
              </w:rPr>
            </w:pPr>
            <w:r>
              <w:rPr>
                <w:w w:val="95"/>
                <w:sz w:val="20"/>
              </w:rPr>
              <w:t>・開催前：事前に設定した時刻において、開催地域に大雨・高温・洪水・暴風・暴風雪・大</w:t>
            </w:r>
            <w:r>
              <w:rPr>
                <w:spacing w:val="36"/>
                <w:w w:val="95"/>
                <w:sz w:val="20"/>
              </w:rPr>
              <w:t xml:space="preserve"> </w:t>
            </w:r>
            <w:r>
              <w:rPr>
                <w:w w:val="95"/>
                <w:sz w:val="20"/>
              </w:rPr>
              <w:t>雪等の特別警報または警報が発表されている場合や土砂災害警戒情報等が発令された場合</w:t>
            </w:r>
          </w:p>
          <w:p w14:paraId="39D335DF" w14:textId="77777777" w:rsidR="00BF31E8" w:rsidRDefault="00FF689A">
            <w:pPr>
              <w:pStyle w:val="TableParagraph"/>
              <w:spacing w:line="254" w:lineRule="exact"/>
              <w:ind w:left="55"/>
              <w:rPr>
                <w:sz w:val="20"/>
              </w:rPr>
            </w:pPr>
            <w:r>
              <w:rPr>
                <w:sz w:val="20"/>
              </w:rPr>
              <w:t>（見込みを含む）</w:t>
            </w:r>
          </w:p>
          <w:p w14:paraId="76C68E04" w14:textId="77777777" w:rsidR="00BF31E8" w:rsidRDefault="00FF689A">
            <w:pPr>
              <w:pStyle w:val="TableParagraph"/>
              <w:spacing w:before="22"/>
              <w:ind w:left="254"/>
              <w:rPr>
                <w:sz w:val="20"/>
              </w:rPr>
            </w:pPr>
            <w:r>
              <w:rPr>
                <w:sz w:val="20"/>
              </w:rPr>
              <w:t>→ 開催実施について検討し、態度決定 → 決定フローに従い対応</w:t>
            </w:r>
          </w:p>
        </w:tc>
      </w:tr>
      <w:tr w:rsidR="00BF31E8" w14:paraId="42AFE2BD" w14:textId="77777777">
        <w:trPr>
          <w:trHeight w:val="894"/>
        </w:trPr>
        <w:tc>
          <w:tcPr>
            <w:tcW w:w="1334" w:type="dxa"/>
          </w:tcPr>
          <w:p w14:paraId="3C26AD32" w14:textId="77777777" w:rsidR="00BF31E8" w:rsidRDefault="00FF689A">
            <w:pPr>
              <w:pStyle w:val="TableParagraph"/>
              <w:spacing w:before="51"/>
              <w:ind w:left="55"/>
              <w:rPr>
                <w:sz w:val="20"/>
              </w:rPr>
            </w:pPr>
            <w:r>
              <w:rPr>
                <w:w w:val="95"/>
                <w:sz w:val="20"/>
              </w:rPr>
              <w:t>落雷</w:t>
            </w:r>
          </w:p>
        </w:tc>
        <w:tc>
          <w:tcPr>
            <w:tcW w:w="4109" w:type="dxa"/>
          </w:tcPr>
          <w:p w14:paraId="32CF2ED5" w14:textId="77777777" w:rsidR="00BF31E8" w:rsidRDefault="00FF689A">
            <w:pPr>
              <w:pStyle w:val="TableParagraph"/>
              <w:spacing w:before="51"/>
              <w:ind w:left="55"/>
              <w:rPr>
                <w:sz w:val="20"/>
              </w:rPr>
            </w:pPr>
            <w:r>
              <w:rPr>
                <w:sz w:val="20"/>
              </w:rPr>
              <w:t>・雷注意報が発表され稲光が感知できる場合</w:t>
            </w:r>
          </w:p>
          <w:p w14:paraId="514468C9" w14:textId="77777777" w:rsidR="00BF31E8" w:rsidRDefault="00FF689A">
            <w:pPr>
              <w:pStyle w:val="TableParagraph"/>
              <w:spacing w:before="1" w:line="280" w:lineRule="atLeast"/>
              <w:ind w:left="254" w:right="-58" w:hanging="200"/>
              <w:rPr>
                <w:sz w:val="20"/>
              </w:rPr>
            </w:pPr>
            <w:r>
              <w:rPr>
                <w:spacing w:val="-8"/>
                <w:w w:val="95"/>
                <w:sz w:val="20"/>
              </w:rPr>
              <w:t>・積乱雲が成長し、厚い黒雲が頭上に広がり、</w:t>
            </w:r>
            <w:r>
              <w:rPr>
                <w:sz w:val="20"/>
              </w:rPr>
              <w:t>雷鳴が聞こえる場合</w:t>
            </w:r>
          </w:p>
        </w:tc>
        <w:tc>
          <w:tcPr>
            <w:tcW w:w="4111" w:type="dxa"/>
          </w:tcPr>
          <w:p w14:paraId="4874C4D4" w14:textId="77777777" w:rsidR="00BF31E8" w:rsidRDefault="00FF689A">
            <w:pPr>
              <w:pStyle w:val="TableParagraph"/>
              <w:spacing w:before="28" w:line="280" w:lineRule="atLeast"/>
              <w:ind w:left="55" w:right="47"/>
              <w:jc w:val="both"/>
              <w:rPr>
                <w:sz w:val="20"/>
              </w:rPr>
            </w:pPr>
            <w:r>
              <w:rPr>
                <w:spacing w:val="-7"/>
                <w:w w:val="95"/>
                <w:sz w:val="20"/>
              </w:rPr>
              <w:t xml:space="preserve">・晴れ、うす曇りで </w:t>
            </w:r>
            <w:r>
              <w:rPr>
                <w:w w:val="95"/>
                <w:sz w:val="20"/>
              </w:rPr>
              <w:t>30 分以上雷鳴や稲光を感知しなくなり、以後の予報を確認した上で落</w:t>
            </w:r>
            <w:r>
              <w:rPr>
                <w:sz w:val="20"/>
              </w:rPr>
              <w:t>雷の恐れが無いことが判明した場合</w:t>
            </w:r>
          </w:p>
        </w:tc>
      </w:tr>
      <w:tr w:rsidR="00BF31E8" w14:paraId="1DCACAAA" w14:textId="77777777">
        <w:trPr>
          <w:trHeight w:val="616"/>
        </w:trPr>
        <w:tc>
          <w:tcPr>
            <w:tcW w:w="1334" w:type="dxa"/>
          </w:tcPr>
          <w:p w14:paraId="709A51D0" w14:textId="77777777" w:rsidR="00BF31E8" w:rsidRDefault="00FF689A">
            <w:pPr>
              <w:pStyle w:val="TableParagraph"/>
              <w:spacing w:before="54"/>
              <w:ind w:left="55"/>
              <w:rPr>
                <w:sz w:val="20"/>
              </w:rPr>
            </w:pPr>
            <w:r>
              <w:rPr>
                <w:w w:val="95"/>
                <w:sz w:val="20"/>
              </w:rPr>
              <w:t>竜巻</w:t>
            </w:r>
          </w:p>
        </w:tc>
        <w:tc>
          <w:tcPr>
            <w:tcW w:w="4109" w:type="dxa"/>
          </w:tcPr>
          <w:p w14:paraId="6B417AA4" w14:textId="77777777" w:rsidR="00BF31E8" w:rsidRDefault="00FF689A">
            <w:pPr>
              <w:pStyle w:val="TableParagraph"/>
              <w:spacing w:before="30" w:line="280" w:lineRule="atLeast"/>
              <w:ind w:left="55" w:right="49"/>
              <w:rPr>
                <w:sz w:val="20"/>
              </w:rPr>
            </w:pPr>
            <w:r>
              <w:rPr>
                <w:w w:val="95"/>
                <w:sz w:val="20"/>
              </w:rPr>
              <w:t>・竜巻注意報が発表され、積乱雲が近づく兆</w:t>
            </w:r>
            <w:r>
              <w:rPr>
                <w:sz w:val="20"/>
              </w:rPr>
              <w:t>候が確認された場合</w:t>
            </w:r>
          </w:p>
        </w:tc>
        <w:tc>
          <w:tcPr>
            <w:tcW w:w="4111" w:type="dxa"/>
          </w:tcPr>
          <w:p w14:paraId="4A0ADCF0" w14:textId="77777777" w:rsidR="00BF31E8" w:rsidRDefault="00FF689A">
            <w:pPr>
              <w:pStyle w:val="TableParagraph"/>
              <w:spacing w:before="30" w:line="280" w:lineRule="atLeast"/>
              <w:ind w:left="55" w:right="47"/>
              <w:rPr>
                <w:sz w:val="20"/>
              </w:rPr>
            </w:pPr>
            <w:r>
              <w:rPr>
                <w:w w:val="95"/>
                <w:sz w:val="20"/>
              </w:rPr>
              <w:t>・注意報の発表から当該情報の有効期間を経</w:t>
            </w:r>
            <w:r>
              <w:rPr>
                <w:spacing w:val="1"/>
                <w:w w:val="95"/>
                <w:sz w:val="20"/>
              </w:rPr>
              <w:t xml:space="preserve"> </w:t>
            </w:r>
            <w:r>
              <w:rPr>
                <w:w w:val="95"/>
                <w:sz w:val="20"/>
              </w:rPr>
              <w:t>過し、あらためて注意報が発表されない場合</w:t>
            </w:r>
          </w:p>
        </w:tc>
      </w:tr>
      <w:tr w:rsidR="00BF31E8" w14:paraId="079F8FB9" w14:textId="77777777">
        <w:trPr>
          <w:trHeight w:val="616"/>
        </w:trPr>
        <w:tc>
          <w:tcPr>
            <w:tcW w:w="1334" w:type="dxa"/>
          </w:tcPr>
          <w:p w14:paraId="07CDAFAE" w14:textId="77777777" w:rsidR="00BF31E8" w:rsidRDefault="00FF689A">
            <w:pPr>
              <w:pStyle w:val="TableParagraph"/>
              <w:spacing w:before="54"/>
              <w:ind w:left="55"/>
              <w:rPr>
                <w:sz w:val="20"/>
              </w:rPr>
            </w:pPr>
            <w:r>
              <w:rPr>
                <w:w w:val="95"/>
                <w:sz w:val="20"/>
              </w:rPr>
              <w:t>雪崩</w:t>
            </w:r>
          </w:p>
        </w:tc>
        <w:tc>
          <w:tcPr>
            <w:tcW w:w="4109" w:type="dxa"/>
          </w:tcPr>
          <w:p w14:paraId="78D96A78" w14:textId="77777777" w:rsidR="00BF31E8" w:rsidRDefault="00FF689A">
            <w:pPr>
              <w:pStyle w:val="TableParagraph"/>
              <w:spacing w:before="54"/>
              <w:ind w:left="55"/>
              <w:rPr>
                <w:sz w:val="20"/>
              </w:rPr>
            </w:pPr>
            <w:r>
              <w:rPr>
                <w:w w:val="95"/>
                <w:sz w:val="20"/>
              </w:rPr>
              <w:t>・雪崩注意報が発表された場合</w:t>
            </w:r>
          </w:p>
        </w:tc>
        <w:tc>
          <w:tcPr>
            <w:tcW w:w="4111" w:type="dxa"/>
          </w:tcPr>
          <w:p w14:paraId="47D669A4" w14:textId="77777777" w:rsidR="00BF31E8" w:rsidRDefault="00FF689A">
            <w:pPr>
              <w:pStyle w:val="TableParagraph"/>
              <w:spacing w:before="30" w:line="280" w:lineRule="atLeast"/>
              <w:ind w:left="55" w:right="47"/>
              <w:rPr>
                <w:sz w:val="20"/>
              </w:rPr>
            </w:pPr>
            <w:r>
              <w:rPr>
                <w:w w:val="95"/>
                <w:sz w:val="20"/>
              </w:rPr>
              <w:t>・注意報の発表から当該情報の有効期間を経</w:t>
            </w:r>
            <w:r>
              <w:rPr>
                <w:sz w:val="20"/>
              </w:rPr>
              <w:t>過し、改めて注意報が発表されない場合</w:t>
            </w:r>
          </w:p>
        </w:tc>
      </w:tr>
      <w:tr w:rsidR="00BF31E8" w14:paraId="08E899D0" w14:textId="77777777">
        <w:trPr>
          <w:trHeight w:val="897"/>
        </w:trPr>
        <w:tc>
          <w:tcPr>
            <w:tcW w:w="1334" w:type="dxa"/>
          </w:tcPr>
          <w:p w14:paraId="0F596934" w14:textId="77777777" w:rsidR="00BF31E8" w:rsidRDefault="00FF689A">
            <w:pPr>
              <w:pStyle w:val="TableParagraph"/>
              <w:spacing w:before="54"/>
              <w:ind w:left="55"/>
              <w:rPr>
                <w:sz w:val="20"/>
              </w:rPr>
            </w:pPr>
            <w:r>
              <w:rPr>
                <w:w w:val="95"/>
                <w:sz w:val="20"/>
              </w:rPr>
              <w:t>光化学</w:t>
            </w:r>
          </w:p>
          <w:p w14:paraId="74259DD2" w14:textId="77777777" w:rsidR="00BF31E8" w:rsidRDefault="00FF689A">
            <w:pPr>
              <w:pStyle w:val="TableParagraph"/>
              <w:spacing w:before="22"/>
              <w:ind w:left="55"/>
              <w:rPr>
                <w:sz w:val="20"/>
              </w:rPr>
            </w:pPr>
            <w:r>
              <w:rPr>
                <w:w w:val="95"/>
                <w:sz w:val="20"/>
              </w:rPr>
              <w:t>オキシダント</w:t>
            </w:r>
          </w:p>
        </w:tc>
        <w:tc>
          <w:tcPr>
            <w:tcW w:w="4109" w:type="dxa"/>
          </w:tcPr>
          <w:p w14:paraId="62246863" w14:textId="77777777" w:rsidR="00BF31E8" w:rsidRDefault="00FF689A">
            <w:pPr>
              <w:pStyle w:val="TableParagraph"/>
              <w:spacing w:before="54"/>
              <w:ind w:left="55"/>
              <w:rPr>
                <w:sz w:val="20"/>
              </w:rPr>
            </w:pPr>
            <w:r>
              <w:rPr>
                <w:sz w:val="20"/>
              </w:rPr>
              <w:t>Ａ警報、重大緊急警報が発令された場合</w:t>
            </w:r>
          </w:p>
          <w:p w14:paraId="29C59BC5" w14:textId="77777777" w:rsidR="00BF31E8" w:rsidRDefault="00FF689A">
            <w:pPr>
              <w:pStyle w:val="TableParagraph"/>
              <w:spacing w:before="22"/>
              <w:ind w:left="55"/>
              <w:rPr>
                <w:sz w:val="20"/>
              </w:rPr>
            </w:pPr>
            <w:r>
              <w:rPr>
                <w:spacing w:val="9"/>
                <w:sz w:val="20"/>
              </w:rPr>
              <w:t>Ｂ光化学オキシダントによるものと思われ</w:t>
            </w:r>
          </w:p>
          <w:p w14:paraId="1CF5AD6F" w14:textId="77777777" w:rsidR="00BF31E8" w:rsidRDefault="00FF689A">
            <w:pPr>
              <w:pStyle w:val="TableParagraph"/>
              <w:spacing w:before="24"/>
              <w:ind w:left="254"/>
              <w:rPr>
                <w:sz w:val="20"/>
              </w:rPr>
            </w:pPr>
            <w:r>
              <w:rPr>
                <w:w w:val="95"/>
                <w:sz w:val="20"/>
              </w:rPr>
              <w:t>る健康被害の報告があった場合</w:t>
            </w:r>
          </w:p>
        </w:tc>
        <w:tc>
          <w:tcPr>
            <w:tcW w:w="4111" w:type="dxa"/>
          </w:tcPr>
          <w:p w14:paraId="180B3F23" w14:textId="77777777" w:rsidR="00BF31E8" w:rsidRDefault="00FF689A">
            <w:pPr>
              <w:pStyle w:val="TableParagraph"/>
              <w:spacing w:before="54"/>
              <w:ind w:left="55"/>
              <w:rPr>
                <w:sz w:val="20"/>
              </w:rPr>
            </w:pPr>
            <w:r>
              <w:rPr>
                <w:spacing w:val="-1"/>
                <w:sz w:val="20"/>
              </w:rPr>
              <w:t>Ａ → 警報が解除された場合</w:t>
            </w:r>
          </w:p>
          <w:p w14:paraId="0281E3F5" w14:textId="77777777" w:rsidR="00BF31E8" w:rsidRDefault="00FF689A">
            <w:pPr>
              <w:pStyle w:val="TableParagraph"/>
              <w:spacing w:before="22"/>
              <w:ind w:left="55"/>
              <w:rPr>
                <w:sz w:val="20"/>
              </w:rPr>
            </w:pPr>
            <w:r>
              <w:rPr>
                <w:spacing w:val="6"/>
                <w:sz w:val="20"/>
              </w:rPr>
              <w:t>Ｂ → 健康被害が光化学オキシダントによ</w:t>
            </w:r>
          </w:p>
          <w:p w14:paraId="4C12D0FF" w14:textId="77777777" w:rsidR="00BF31E8" w:rsidRDefault="00FF689A">
            <w:pPr>
              <w:pStyle w:val="TableParagraph"/>
              <w:spacing w:before="24"/>
              <w:ind w:left="254"/>
              <w:rPr>
                <w:sz w:val="20"/>
              </w:rPr>
            </w:pPr>
            <w:r>
              <w:rPr>
                <w:w w:val="95"/>
                <w:sz w:val="20"/>
              </w:rPr>
              <w:t>るものではないと判断された場合</w:t>
            </w:r>
          </w:p>
        </w:tc>
      </w:tr>
      <w:tr w:rsidR="00BF31E8" w14:paraId="61A9B6B5" w14:textId="77777777">
        <w:trPr>
          <w:trHeight w:val="613"/>
        </w:trPr>
        <w:tc>
          <w:tcPr>
            <w:tcW w:w="1334" w:type="dxa"/>
          </w:tcPr>
          <w:p w14:paraId="5E617C81" w14:textId="77777777" w:rsidR="00BF31E8" w:rsidRDefault="00FF689A">
            <w:pPr>
              <w:pStyle w:val="TableParagraph"/>
              <w:spacing w:before="27" w:line="280" w:lineRule="atLeast"/>
              <w:ind w:left="55" w:right="166"/>
              <w:rPr>
                <w:sz w:val="20"/>
              </w:rPr>
            </w:pPr>
            <w:r>
              <w:rPr>
                <w:sz w:val="20"/>
              </w:rPr>
              <w:t>微小粒子状</w:t>
            </w:r>
            <w:r>
              <w:rPr>
                <w:spacing w:val="-1"/>
                <w:sz w:val="20"/>
              </w:rPr>
              <w:t>物質(PM2.5)</w:t>
            </w:r>
          </w:p>
        </w:tc>
        <w:tc>
          <w:tcPr>
            <w:tcW w:w="8220" w:type="dxa"/>
            <w:gridSpan w:val="2"/>
          </w:tcPr>
          <w:p w14:paraId="5CF246B0" w14:textId="77777777" w:rsidR="00BF31E8" w:rsidRDefault="00FF689A">
            <w:pPr>
              <w:pStyle w:val="TableParagraph"/>
              <w:spacing w:before="51"/>
              <w:ind w:left="55"/>
              <w:rPr>
                <w:sz w:val="20"/>
              </w:rPr>
            </w:pPr>
            <w:r>
              <w:rPr>
                <w:w w:val="95"/>
                <w:sz w:val="20"/>
              </w:rPr>
              <w:t>・開催前：環境省あるいは自治体等から注意喚起がなされた場合</w:t>
            </w:r>
          </w:p>
          <w:p w14:paraId="558EC85F" w14:textId="77777777" w:rsidR="00BF31E8" w:rsidRDefault="00FF689A">
            <w:pPr>
              <w:pStyle w:val="TableParagraph"/>
              <w:spacing w:before="25"/>
              <w:ind w:left="254"/>
              <w:rPr>
                <w:sz w:val="20"/>
              </w:rPr>
            </w:pPr>
            <w:r>
              <w:rPr>
                <w:sz w:val="20"/>
              </w:rPr>
              <w:t>→ 開催実施について検討し、態度決定 → 決定フローに従い対応</w:t>
            </w:r>
          </w:p>
        </w:tc>
      </w:tr>
      <w:tr w:rsidR="00BF31E8" w14:paraId="328D2F48" w14:textId="77777777">
        <w:trPr>
          <w:trHeight w:val="897"/>
        </w:trPr>
        <w:tc>
          <w:tcPr>
            <w:tcW w:w="1334" w:type="dxa"/>
          </w:tcPr>
          <w:p w14:paraId="46D3218F" w14:textId="77777777" w:rsidR="00BF31E8" w:rsidRDefault="00FF689A">
            <w:pPr>
              <w:pStyle w:val="TableParagraph"/>
              <w:spacing w:before="54"/>
              <w:ind w:left="55"/>
              <w:rPr>
                <w:sz w:val="20"/>
              </w:rPr>
            </w:pPr>
            <w:r>
              <w:rPr>
                <w:w w:val="95"/>
                <w:sz w:val="20"/>
              </w:rPr>
              <w:t>地震</w:t>
            </w:r>
          </w:p>
        </w:tc>
        <w:tc>
          <w:tcPr>
            <w:tcW w:w="4109" w:type="dxa"/>
          </w:tcPr>
          <w:p w14:paraId="2CBB42B1" w14:textId="77777777" w:rsidR="00BF31E8" w:rsidRDefault="00FF689A">
            <w:pPr>
              <w:pStyle w:val="TableParagraph"/>
              <w:spacing w:before="54"/>
              <w:ind w:left="55"/>
              <w:rPr>
                <w:sz w:val="20"/>
              </w:rPr>
            </w:pPr>
            <w:r>
              <w:rPr>
                <w:w w:val="95"/>
                <w:sz w:val="20"/>
              </w:rPr>
              <w:t>・震度４以上が発生した場合</w:t>
            </w:r>
          </w:p>
          <w:p w14:paraId="26FA4EAD" w14:textId="77777777" w:rsidR="00BF31E8" w:rsidRDefault="00FF689A">
            <w:pPr>
              <w:pStyle w:val="TableParagraph"/>
              <w:spacing w:before="24"/>
              <w:ind w:left="55"/>
              <w:rPr>
                <w:sz w:val="20"/>
              </w:rPr>
            </w:pPr>
            <w:r>
              <w:rPr>
                <w:w w:val="95"/>
                <w:sz w:val="20"/>
              </w:rPr>
              <w:t>・緊急地震速報が発表された場合</w:t>
            </w:r>
          </w:p>
          <w:p w14:paraId="6BA91C89" w14:textId="77777777" w:rsidR="00BF31E8" w:rsidRDefault="00FF689A">
            <w:pPr>
              <w:pStyle w:val="TableParagraph"/>
              <w:spacing w:before="23"/>
              <w:ind w:left="55"/>
              <w:rPr>
                <w:sz w:val="20"/>
              </w:rPr>
            </w:pPr>
            <w:r>
              <w:rPr>
                <w:w w:val="95"/>
                <w:sz w:val="20"/>
              </w:rPr>
              <w:t>・施設・設備に被害が発生した場合</w:t>
            </w:r>
          </w:p>
        </w:tc>
        <w:tc>
          <w:tcPr>
            <w:tcW w:w="4111" w:type="dxa"/>
          </w:tcPr>
          <w:p w14:paraId="51B89DDE" w14:textId="77777777" w:rsidR="00BF31E8" w:rsidRDefault="00FF689A">
            <w:pPr>
              <w:pStyle w:val="TableParagraph"/>
              <w:spacing w:before="54" w:line="264" w:lineRule="auto"/>
              <w:ind w:left="55" w:right="50"/>
              <w:rPr>
                <w:sz w:val="20"/>
              </w:rPr>
            </w:pPr>
            <w:r>
              <w:rPr>
                <w:w w:val="95"/>
                <w:sz w:val="20"/>
              </w:rPr>
              <w:t>・被害の発生が無く、施設・設備の安全が確</w:t>
            </w:r>
            <w:r>
              <w:rPr>
                <w:sz w:val="20"/>
              </w:rPr>
              <w:t>認された場合</w:t>
            </w:r>
          </w:p>
        </w:tc>
      </w:tr>
      <w:tr w:rsidR="00BF31E8" w14:paraId="3ED3C7C2" w14:textId="77777777">
        <w:trPr>
          <w:trHeight w:val="1175"/>
        </w:trPr>
        <w:tc>
          <w:tcPr>
            <w:tcW w:w="1334" w:type="dxa"/>
          </w:tcPr>
          <w:p w14:paraId="6D5BAAA1" w14:textId="77777777" w:rsidR="00BF31E8" w:rsidRDefault="00FF689A">
            <w:pPr>
              <w:pStyle w:val="TableParagraph"/>
              <w:spacing w:before="51"/>
              <w:ind w:left="55"/>
              <w:rPr>
                <w:sz w:val="20"/>
              </w:rPr>
            </w:pPr>
            <w:r>
              <w:rPr>
                <w:w w:val="95"/>
                <w:sz w:val="20"/>
              </w:rPr>
              <w:t>火災</w:t>
            </w:r>
          </w:p>
        </w:tc>
        <w:tc>
          <w:tcPr>
            <w:tcW w:w="4109" w:type="dxa"/>
          </w:tcPr>
          <w:p w14:paraId="70ADDBA5" w14:textId="77777777" w:rsidR="00BF31E8" w:rsidRDefault="00FF689A">
            <w:pPr>
              <w:pStyle w:val="TableParagraph"/>
              <w:spacing w:before="51" w:line="264" w:lineRule="auto"/>
              <w:ind w:left="55" w:right="49"/>
              <w:rPr>
                <w:sz w:val="20"/>
              </w:rPr>
            </w:pPr>
            <w:r>
              <w:rPr>
                <w:w w:val="95"/>
                <w:sz w:val="20"/>
              </w:rPr>
              <w:t>・火災が発生し、運営が困難と判断される場</w:t>
            </w:r>
            <w:r>
              <w:rPr>
                <w:sz w:val="20"/>
              </w:rPr>
              <w:t>合</w:t>
            </w:r>
          </w:p>
        </w:tc>
        <w:tc>
          <w:tcPr>
            <w:tcW w:w="4111" w:type="dxa"/>
          </w:tcPr>
          <w:p w14:paraId="58D03E34" w14:textId="77777777" w:rsidR="00BF31E8" w:rsidRDefault="00FF689A">
            <w:pPr>
              <w:pStyle w:val="TableParagraph"/>
              <w:spacing w:before="51" w:line="264" w:lineRule="auto"/>
              <w:ind w:left="55" w:right="45"/>
              <w:jc w:val="both"/>
              <w:rPr>
                <w:sz w:val="20"/>
              </w:rPr>
            </w:pPr>
            <w:r>
              <w:rPr>
                <w:w w:val="95"/>
                <w:sz w:val="20"/>
              </w:rPr>
              <w:t>・鎮火し安全が確認された上で、警察、消防</w:t>
            </w:r>
            <w:r>
              <w:rPr>
                <w:spacing w:val="1"/>
                <w:w w:val="95"/>
                <w:sz w:val="20"/>
              </w:rPr>
              <w:t xml:space="preserve"> </w:t>
            </w:r>
            <w:r>
              <w:rPr>
                <w:w w:val="95"/>
                <w:sz w:val="20"/>
              </w:rPr>
              <w:t>との連携のもと実施本部において協議し、参</w:t>
            </w:r>
            <w:r>
              <w:rPr>
                <w:spacing w:val="9"/>
                <w:w w:val="95"/>
                <w:sz w:val="20"/>
              </w:rPr>
              <w:t>加者および運営関係者等に危害が及ばず運</w:t>
            </w:r>
          </w:p>
          <w:p w14:paraId="47EF3512" w14:textId="77777777" w:rsidR="00BF31E8" w:rsidRDefault="00FF689A">
            <w:pPr>
              <w:pStyle w:val="TableParagraph"/>
              <w:spacing w:line="251" w:lineRule="exact"/>
              <w:ind w:left="55"/>
              <w:rPr>
                <w:sz w:val="20"/>
              </w:rPr>
            </w:pPr>
            <w:r>
              <w:rPr>
                <w:w w:val="95"/>
                <w:sz w:val="20"/>
              </w:rPr>
              <w:t>営に支障がないと判断できる場合</w:t>
            </w:r>
          </w:p>
        </w:tc>
      </w:tr>
      <w:tr w:rsidR="00BF31E8" w14:paraId="19994C22" w14:textId="77777777">
        <w:trPr>
          <w:trHeight w:val="1175"/>
        </w:trPr>
        <w:tc>
          <w:tcPr>
            <w:tcW w:w="1334" w:type="dxa"/>
          </w:tcPr>
          <w:p w14:paraId="5DA33D9C" w14:textId="77777777" w:rsidR="00BF31E8" w:rsidRDefault="00FF689A">
            <w:pPr>
              <w:pStyle w:val="TableParagraph"/>
              <w:spacing w:before="54" w:line="261" w:lineRule="auto"/>
              <w:ind w:left="55" w:right="47"/>
              <w:jc w:val="both"/>
              <w:rPr>
                <w:sz w:val="20"/>
              </w:rPr>
            </w:pPr>
            <w:r>
              <w:rPr>
                <w:sz w:val="20"/>
              </w:rPr>
              <w:t>爆破予告・ネ</w:t>
            </w:r>
            <w:r>
              <w:rPr>
                <w:spacing w:val="-17"/>
                <w:w w:val="95"/>
                <w:sz w:val="20"/>
              </w:rPr>
              <w:t>ッ ト 犯 罪 予</w:t>
            </w:r>
            <w:r>
              <w:rPr>
                <w:sz w:val="20"/>
              </w:rPr>
              <w:t>告・不審物発</w:t>
            </w:r>
          </w:p>
          <w:p w14:paraId="5A7F653C" w14:textId="77777777" w:rsidR="00BF31E8" w:rsidRDefault="00FF689A">
            <w:pPr>
              <w:pStyle w:val="TableParagraph"/>
              <w:spacing w:before="2"/>
              <w:ind w:left="55"/>
              <w:rPr>
                <w:sz w:val="20"/>
              </w:rPr>
            </w:pPr>
            <w:r>
              <w:rPr>
                <w:w w:val="99"/>
                <w:sz w:val="20"/>
              </w:rPr>
              <w:t>見</w:t>
            </w:r>
          </w:p>
        </w:tc>
        <w:tc>
          <w:tcPr>
            <w:tcW w:w="4109" w:type="dxa"/>
          </w:tcPr>
          <w:p w14:paraId="645B8749" w14:textId="77777777" w:rsidR="00BF31E8" w:rsidRDefault="00FF689A">
            <w:pPr>
              <w:pStyle w:val="TableParagraph"/>
              <w:spacing w:before="54"/>
              <w:ind w:left="55"/>
              <w:rPr>
                <w:sz w:val="20"/>
              </w:rPr>
            </w:pPr>
            <w:r>
              <w:rPr>
                <w:sz w:val="20"/>
              </w:rPr>
              <w:t>・爆破予告、ネット犯罪予告等があった場合</w:t>
            </w:r>
          </w:p>
          <w:p w14:paraId="2661E937" w14:textId="77777777" w:rsidR="00BF31E8" w:rsidRDefault="00FF689A">
            <w:pPr>
              <w:pStyle w:val="TableParagraph"/>
              <w:spacing w:before="22"/>
              <w:ind w:left="55"/>
              <w:rPr>
                <w:sz w:val="20"/>
              </w:rPr>
            </w:pPr>
            <w:r>
              <w:rPr>
                <w:w w:val="95"/>
                <w:sz w:val="20"/>
              </w:rPr>
              <w:t>・不審物等が発見された場合</w:t>
            </w:r>
          </w:p>
        </w:tc>
        <w:tc>
          <w:tcPr>
            <w:tcW w:w="4111" w:type="dxa"/>
          </w:tcPr>
          <w:p w14:paraId="153CB9D3" w14:textId="77777777" w:rsidR="00BF31E8" w:rsidRDefault="00FF689A">
            <w:pPr>
              <w:pStyle w:val="TableParagraph"/>
              <w:spacing w:before="54" w:line="261" w:lineRule="auto"/>
              <w:ind w:left="55" w:right="45"/>
              <w:jc w:val="both"/>
              <w:rPr>
                <w:sz w:val="20"/>
              </w:rPr>
            </w:pPr>
            <w:r>
              <w:rPr>
                <w:w w:val="95"/>
                <w:sz w:val="20"/>
              </w:rPr>
              <w:t>・警察、消防との連携のもと実施本部におい</w:t>
            </w:r>
            <w:r>
              <w:rPr>
                <w:spacing w:val="1"/>
                <w:w w:val="95"/>
                <w:sz w:val="20"/>
              </w:rPr>
              <w:t xml:space="preserve"> </w:t>
            </w:r>
            <w:r>
              <w:rPr>
                <w:w w:val="95"/>
                <w:sz w:val="20"/>
              </w:rPr>
              <w:t>て協議し、参加者および運営関係者等に危害</w:t>
            </w:r>
            <w:r>
              <w:rPr>
                <w:spacing w:val="9"/>
                <w:w w:val="95"/>
                <w:sz w:val="20"/>
              </w:rPr>
              <w:t>が及ばず運営に支障がないと判断できる場</w:t>
            </w:r>
          </w:p>
          <w:p w14:paraId="55B19B22" w14:textId="77777777" w:rsidR="00BF31E8" w:rsidRDefault="00FF689A">
            <w:pPr>
              <w:pStyle w:val="TableParagraph"/>
              <w:spacing w:before="2"/>
              <w:ind w:left="55"/>
              <w:rPr>
                <w:sz w:val="20"/>
              </w:rPr>
            </w:pPr>
            <w:r>
              <w:rPr>
                <w:w w:val="99"/>
                <w:sz w:val="20"/>
              </w:rPr>
              <w:t>合</w:t>
            </w:r>
          </w:p>
        </w:tc>
      </w:tr>
      <w:tr w:rsidR="00BF31E8" w14:paraId="4D0FAC74" w14:textId="77777777">
        <w:trPr>
          <w:trHeight w:val="897"/>
        </w:trPr>
        <w:tc>
          <w:tcPr>
            <w:tcW w:w="1334" w:type="dxa"/>
          </w:tcPr>
          <w:p w14:paraId="290A7398" w14:textId="77777777" w:rsidR="00BF31E8" w:rsidRDefault="00FF689A">
            <w:pPr>
              <w:pStyle w:val="TableParagraph"/>
              <w:spacing w:before="54" w:line="261" w:lineRule="auto"/>
              <w:ind w:left="55" w:right="47"/>
              <w:rPr>
                <w:sz w:val="20"/>
              </w:rPr>
            </w:pPr>
            <w:r>
              <w:rPr>
                <w:sz w:val="20"/>
              </w:rPr>
              <w:t>全国瞬時警報システム</w:t>
            </w:r>
          </w:p>
          <w:p w14:paraId="11014D63" w14:textId="77777777" w:rsidR="00BF31E8" w:rsidRDefault="00FF689A">
            <w:pPr>
              <w:pStyle w:val="TableParagraph"/>
              <w:ind w:left="55"/>
              <w:rPr>
                <w:sz w:val="20"/>
              </w:rPr>
            </w:pPr>
            <w:r>
              <w:rPr>
                <w:w w:val="95"/>
                <w:sz w:val="20"/>
              </w:rPr>
              <w:t>(J</w:t>
            </w:r>
            <w:r>
              <w:rPr>
                <w:spacing w:val="-5"/>
                <w:w w:val="95"/>
                <w:sz w:val="20"/>
              </w:rPr>
              <w:t xml:space="preserve"> アラート)</w:t>
            </w:r>
          </w:p>
        </w:tc>
        <w:tc>
          <w:tcPr>
            <w:tcW w:w="4109" w:type="dxa"/>
          </w:tcPr>
          <w:p w14:paraId="7A028728" w14:textId="77777777" w:rsidR="00BF31E8" w:rsidRDefault="00FF689A">
            <w:pPr>
              <w:pStyle w:val="TableParagraph"/>
              <w:spacing w:before="54"/>
              <w:ind w:left="55"/>
              <w:rPr>
                <w:sz w:val="20"/>
              </w:rPr>
            </w:pPr>
            <w:r>
              <w:rPr>
                <w:w w:val="95"/>
                <w:sz w:val="20"/>
              </w:rPr>
              <w:t>・Ｊアラートによる情報伝達があった場合</w:t>
            </w:r>
          </w:p>
        </w:tc>
        <w:tc>
          <w:tcPr>
            <w:tcW w:w="4111" w:type="dxa"/>
          </w:tcPr>
          <w:p w14:paraId="4E081293" w14:textId="77777777" w:rsidR="00BF31E8" w:rsidRDefault="00FF689A">
            <w:pPr>
              <w:pStyle w:val="TableParagraph"/>
              <w:spacing w:before="54" w:line="261" w:lineRule="auto"/>
              <w:ind w:left="55" w:right="45"/>
              <w:rPr>
                <w:sz w:val="20"/>
              </w:rPr>
            </w:pPr>
            <w:r>
              <w:rPr>
                <w:w w:val="95"/>
                <w:sz w:val="20"/>
              </w:rPr>
              <w:t>・実施本部において協議し、参加者および運</w:t>
            </w:r>
            <w:r>
              <w:rPr>
                <w:spacing w:val="9"/>
                <w:w w:val="95"/>
                <w:sz w:val="20"/>
              </w:rPr>
              <w:t>営関係者等に危害が及ばず運営に支障がな</w:t>
            </w:r>
          </w:p>
          <w:p w14:paraId="26BD73C9" w14:textId="77777777" w:rsidR="00BF31E8" w:rsidRDefault="00FF689A">
            <w:pPr>
              <w:pStyle w:val="TableParagraph"/>
              <w:ind w:left="55"/>
              <w:rPr>
                <w:sz w:val="20"/>
              </w:rPr>
            </w:pPr>
            <w:r>
              <w:rPr>
                <w:w w:val="95"/>
                <w:sz w:val="20"/>
              </w:rPr>
              <w:t>いと判断できる場合</w:t>
            </w:r>
          </w:p>
        </w:tc>
      </w:tr>
    </w:tbl>
    <w:p w14:paraId="6D57AE16" w14:textId="77777777" w:rsidR="00BF31E8" w:rsidRDefault="00BF31E8">
      <w:pPr>
        <w:pStyle w:val="a3"/>
        <w:spacing w:before="1"/>
        <w:rPr>
          <w:sz w:val="17"/>
        </w:rPr>
      </w:pPr>
    </w:p>
    <w:p w14:paraId="57BE7AED" w14:textId="77777777" w:rsidR="00BF31E8" w:rsidRDefault="00FF689A">
      <w:pPr>
        <w:spacing w:before="1" w:after="4"/>
        <w:ind w:left="187"/>
        <w:rPr>
          <w:sz w:val="20"/>
        </w:rPr>
      </w:pPr>
      <w:r>
        <w:rPr>
          <w:w w:val="95"/>
          <w:sz w:val="20"/>
        </w:rPr>
        <w:t>関係ホームページ等</w:t>
      </w: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4"/>
        <w:gridCol w:w="6484"/>
      </w:tblGrid>
      <w:tr w:rsidR="00BF31E8" w14:paraId="267546B1" w14:textId="77777777">
        <w:trPr>
          <w:trHeight w:val="299"/>
        </w:trPr>
        <w:tc>
          <w:tcPr>
            <w:tcW w:w="3014" w:type="dxa"/>
          </w:tcPr>
          <w:p w14:paraId="417EB688" w14:textId="77777777" w:rsidR="00BF31E8" w:rsidRPr="009E73EB" w:rsidRDefault="00FF689A">
            <w:pPr>
              <w:pStyle w:val="TableParagraph"/>
              <w:spacing w:before="39" w:line="240" w:lineRule="exact"/>
              <w:ind w:left="107"/>
              <w:rPr>
                <w:b/>
                <w:bCs/>
                <w:sz w:val="20"/>
              </w:rPr>
            </w:pPr>
            <w:r w:rsidRPr="009E73EB">
              <w:rPr>
                <w:b/>
                <w:bCs/>
                <w:w w:val="95"/>
                <w:sz w:val="20"/>
              </w:rPr>
              <w:t>気象庁ホームページ</w:t>
            </w:r>
          </w:p>
        </w:tc>
        <w:tc>
          <w:tcPr>
            <w:tcW w:w="6484" w:type="dxa"/>
          </w:tcPr>
          <w:p w14:paraId="352D507B" w14:textId="77777777" w:rsidR="00BF31E8" w:rsidRPr="009E73EB" w:rsidRDefault="00FF689A">
            <w:pPr>
              <w:pStyle w:val="TableParagraph"/>
              <w:spacing w:before="39" w:line="240" w:lineRule="exact"/>
              <w:ind w:left="105"/>
              <w:rPr>
                <w:b/>
                <w:bCs/>
                <w:sz w:val="20"/>
              </w:rPr>
            </w:pPr>
            <w:hyperlink r:id="rId8">
              <w:r w:rsidRPr="009E73EB">
                <w:rPr>
                  <w:b/>
                  <w:bCs/>
                  <w:sz w:val="20"/>
                </w:rPr>
                <w:t>http://www.jma.go.jp/jma/index.html</w:t>
              </w:r>
            </w:hyperlink>
          </w:p>
        </w:tc>
      </w:tr>
      <w:tr w:rsidR="00BF31E8" w14:paraId="71201608" w14:textId="77777777">
        <w:trPr>
          <w:trHeight w:val="299"/>
        </w:trPr>
        <w:tc>
          <w:tcPr>
            <w:tcW w:w="3014" w:type="dxa"/>
          </w:tcPr>
          <w:p w14:paraId="7C25BD21" w14:textId="77777777" w:rsidR="00BF31E8" w:rsidRPr="009E73EB" w:rsidRDefault="00FF689A">
            <w:pPr>
              <w:pStyle w:val="TableParagraph"/>
              <w:spacing w:before="39" w:line="240" w:lineRule="exact"/>
              <w:ind w:left="107"/>
              <w:rPr>
                <w:b/>
                <w:bCs/>
                <w:sz w:val="20"/>
              </w:rPr>
            </w:pPr>
            <w:r w:rsidRPr="009E73EB">
              <w:rPr>
                <w:b/>
                <w:bCs/>
                <w:w w:val="95"/>
                <w:sz w:val="20"/>
              </w:rPr>
              <w:t>竜巻発生確度ナウキャスト</w:t>
            </w:r>
          </w:p>
        </w:tc>
        <w:tc>
          <w:tcPr>
            <w:tcW w:w="6484" w:type="dxa"/>
          </w:tcPr>
          <w:p w14:paraId="4ED58A1B" w14:textId="77777777" w:rsidR="00BF31E8" w:rsidRPr="009E73EB" w:rsidRDefault="00FF689A">
            <w:pPr>
              <w:pStyle w:val="TableParagraph"/>
              <w:spacing w:before="39" w:line="240" w:lineRule="exact"/>
              <w:ind w:left="105"/>
              <w:rPr>
                <w:b/>
                <w:bCs/>
                <w:sz w:val="20"/>
              </w:rPr>
            </w:pPr>
            <w:hyperlink r:id="rId9">
              <w:r w:rsidRPr="009E73EB">
                <w:rPr>
                  <w:b/>
                  <w:bCs/>
                  <w:sz w:val="20"/>
                </w:rPr>
                <w:t>http://www.jma.go.jp/jp/radnowc/index.html?contentType=2</w:t>
              </w:r>
            </w:hyperlink>
          </w:p>
        </w:tc>
      </w:tr>
      <w:tr w:rsidR="00BF31E8" w14:paraId="20DAF898" w14:textId="77777777">
        <w:trPr>
          <w:trHeight w:val="299"/>
        </w:trPr>
        <w:tc>
          <w:tcPr>
            <w:tcW w:w="3014" w:type="dxa"/>
          </w:tcPr>
          <w:p w14:paraId="76FA2425" w14:textId="77777777" w:rsidR="00BF31E8" w:rsidRPr="009E73EB" w:rsidRDefault="00FF689A">
            <w:pPr>
              <w:pStyle w:val="TableParagraph"/>
              <w:spacing w:before="39" w:line="240" w:lineRule="exact"/>
              <w:ind w:left="107"/>
              <w:rPr>
                <w:b/>
                <w:bCs/>
                <w:sz w:val="20"/>
              </w:rPr>
            </w:pPr>
            <w:r w:rsidRPr="009E73EB">
              <w:rPr>
                <w:b/>
                <w:bCs/>
                <w:w w:val="95"/>
                <w:sz w:val="20"/>
              </w:rPr>
              <w:t>雷ナウキャスト</w:t>
            </w:r>
          </w:p>
        </w:tc>
        <w:tc>
          <w:tcPr>
            <w:tcW w:w="6484" w:type="dxa"/>
          </w:tcPr>
          <w:p w14:paraId="7549875D" w14:textId="77777777" w:rsidR="00BF31E8" w:rsidRPr="009E73EB" w:rsidRDefault="00FF689A">
            <w:pPr>
              <w:pStyle w:val="TableParagraph"/>
              <w:spacing w:before="39" w:line="240" w:lineRule="exact"/>
              <w:ind w:left="105"/>
              <w:rPr>
                <w:b/>
                <w:bCs/>
                <w:sz w:val="20"/>
              </w:rPr>
            </w:pPr>
            <w:hyperlink r:id="rId10">
              <w:r w:rsidRPr="009E73EB">
                <w:rPr>
                  <w:b/>
                  <w:bCs/>
                  <w:sz w:val="20"/>
                </w:rPr>
                <w:t>http://www.jma.go.jp/jp/radnowc/index.html?contentType=1</w:t>
              </w:r>
            </w:hyperlink>
          </w:p>
        </w:tc>
      </w:tr>
      <w:tr w:rsidR="00BF31E8" w14:paraId="4DCD2DF1" w14:textId="77777777">
        <w:trPr>
          <w:trHeight w:val="301"/>
        </w:trPr>
        <w:tc>
          <w:tcPr>
            <w:tcW w:w="3014" w:type="dxa"/>
          </w:tcPr>
          <w:p w14:paraId="0B7F91CD" w14:textId="77777777" w:rsidR="00BF31E8" w:rsidRPr="009E73EB" w:rsidRDefault="00FF689A">
            <w:pPr>
              <w:pStyle w:val="TableParagraph"/>
              <w:spacing w:before="42" w:line="240" w:lineRule="exact"/>
              <w:ind w:left="107"/>
              <w:rPr>
                <w:b/>
                <w:bCs/>
                <w:sz w:val="20"/>
              </w:rPr>
            </w:pPr>
            <w:r w:rsidRPr="009E73EB">
              <w:rPr>
                <w:b/>
                <w:bCs/>
                <w:w w:val="95"/>
                <w:sz w:val="20"/>
              </w:rPr>
              <w:t>高解像度降水ナウキャスト</w:t>
            </w:r>
          </w:p>
        </w:tc>
        <w:tc>
          <w:tcPr>
            <w:tcW w:w="6484" w:type="dxa"/>
          </w:tcPr>
          <w:p w14:paraId="380909E3" w14:textId="77777777" w:rsidR="00BF31E8" w:rsidRPr="009E73EB" w:rsidRDefault="00FF689A">
            <w:pPr>
              <w:pStyle w:val="TableParagraph"/>
              <w:spacing w:before="42" w:line="240" w:lineRule="exact"/>
              <w:ind w:left="105"/>
              <w:rPr>
                <w:b/>
                <w:bCs/>
                <w:sz w:val="20"/>
              </w:rPr>
            </w:pPr>
            <w:hyperlink r:id="rId11">
              <w:r w:rsidRPr="009E73EB">
                <w:rPr>
                  <w:b/>
                  <w:bCs/>
                  <w:sz w:val="20"/>
                </w:rPr>
                <w:t>http://www.jma.go.jp/jp/highresorad/</w:t>
              </w:r>
            </w:hyperlink>
          </w:p>
        </w:tc>
      </w:tr>
      <w:tr w:rsidR="00BF31E8" w14:paraId="3BF9F9C7" w14:textId="77777777">
        <w:trPr>
          <w:trHeight w:val="599"/>
        </w:trPr>
        <w:tc>
          <w:tcPr>
            <w:tcW w:w="3014" w:type="dxa"/>
          </w:tcPr>
          <w:p w14:paraId="536866A5" w14:textId="77777777" w:rsidR="00BF31E8" w:rsidRPr="009E73EB" w:rsidRDefault="00FF689A">
            <w:pPr>
              <w:pStyle w:val="TableParagraph"/>
              <w:spacing w:before="39"/>
              <w:ind w:left="107"/>
              <w:rPr>
                <w:b/>
                <w:bCs/>
                <w:sz w:val="20"/>
              </w:rPr>
            </w:pPr>
            <w:r w:rsidRPr="009E73EB">
              <w:rPr>
                <w:b/>
                <w:bCs/>
                <w:w w:val="95"/>
                <w:sz w:val="20"/>
              </w:rPr>
              <w:t>環境省大気汚染物質広域監視</w:t>
            </w:r>
          </w:p>
          <w:p w14:paraId="67369797" w14:textId="77777777" w:rsidR="00BF31E8" w:rsidRPr="009E73EB" w:rsidRDefault="00FF689A">
            <w:pPr>
              <w:pStyle w:val="TableParagraph"/>
              <w:spacing w:before="44" w:line="240" w:lineRule="exact"/>
              <w:ind w:left="107"/>
              <w:rPr>
                <w:b/>
                <w:bCs/>
                <w:sz w:val="20"/>
              </w:rPr>
            </w:pPr>
            <w:r w:rsidRPr="009E73EB">
              <w:rPr>
                <w:b/>
                <w:bCs/>
                <w:w w:val="95"/>
                <w:sz w:val="20"/>
              </w:rPr>
              <w:t>システム「そらまめくん」</w:t>
            </w:r>
          </w:p>
        </w:tc>
        <w:tc>
          <w:tcPr>
            <w:tcW w:w="6484" w:type="dxa"/>
          </w:tcPr>
          <w:p w14:paraId="346258EB" w14:textId="77777777" w:rsidR="00BF31E8" w:rsidRPr="009E73EB" w:rsidRDefault="00FF689A">
            <w:pPr>
              <w:pStyle w:val="TableParagraph"/>
              <w:spacing w:before="39"/>
              <w:ind w:left="105"/>
              <w:rPr>
                <w:b/>
                <w:bCs/>
                <w:sz w:val="20"/>
              </w:rPr>
            </w:pPr>
            <w:hyperlink r:id="rId12">
              <w:r w:rsidRPr="009E73EB">
                <w:rPr>
                  <w:b/>
                  <w:bCs/>
                  <w:sz w:val="20"/>
                </w:rPr>
                <w:t>http://soramame.taiki.go.jp/</w:t>
              </w:r>
            </w:hyperlink>
          </w:p>
        </w:tc>
      </w:tr>
      <w:tr w:rsidR="00BF31E8" w14:paraId="515B0FF6" w14:textId="77777777">
        <w:trPr>
          <w:trHeight w:val="299"/>
        </w:trPr>
        <w:tc>
          <w:tcPr>
            <w:tcW w:w="3014" w:type="dxa"/>
          </w:tcPr>
          <w:p w14:paraId="7FF008ED" w14:textId="6C91C908" w:rsidR="00BF31E8" w:rsidRPr="009E73EB" w:rsidRDefault="007F60C6">
            <w:pPr>
              <w:pStyle w:val="TableParagraph"/>
              <w:spacing w:before="39" w:line="240" w:lineRule="exact"/>
              <w:ind w:left="107"/>
              <w:rPr>
                <w:b/>
                <w:bCs/>
                <w:sz w:val="20"/>
              </w:rPr>
            </w:pPr>
            <w:r w:rsidRPr="009E73EB">
              <w:rPr>
                <w:rFonts w:hint="eastAsia"/>
                <w:b/>
                <w:bCs/>
                <w:w w:val="95"/>
                <w:sz w:val="20"/>
              </w:rPr>
              <w:t>東京管区</w:t>
            </w:r>
            <w:r w:rsidR="00FF689A" w:rsidRPr="009E73EB">
              <w:rPr>
                <w:b/>
                <w:bCs/>
                <w:w w:val="95"/>
                <w:sz w:val="20"/>
              </w:rPr>
              <w:t>気象台</w:t>
            </w:r>
          </w:p>
        </w:tc>
        <w:tc>
          <w:tcPr>
            <w:tcW w:w="6484" w:type="dxa"/>
          </w:tcPr>
          <w:p w14:paraId="369370CC" w14:textId="5149D8CD" w:rsidR="00BF31E8" w:rsidRPr="009E73EB" w:rsidRDefault="007F60C6">
            <w:pPr>
              <w:pStyle w:val="TableParagraph"/>
              <w:spacing w:before="39" w:line="240" w:lineRule="exact"/>
              <w:ind w:left="105"/>
              <w:rPr>
                <w:b/>
                <w:bCs/>
                <w:sz w:val="20"/>
              </w:rPr>
            </w:pPr>
            <w:r w:rsidRPr="009E73EB">
              <w:rPr>
                <w:b/>
                <w:bCs/>
              </w:rPr>
              <w:t>https://www.jma-net.go.jp/tokyo/</w:t>
            </w:r>
          </w:p>
        </w:tc>
      </w:tr>
      <w:tr w:rsidR="00BF31E8" w14:paraId="78617EE7" w14:textId="77777777">
        <w:trPr>
          <w:trHeight w:val="299"/>
        </w:trPr>
        <w:tc>
          <w:tcPr>
            <w:tcW w:w="3014" w:type="dxa"/>
          </w:tcPr>
          <w:p w14:paraId="2D801FA5" w14:textId="77777777" w:rsidR="00BF31E8" w:rsidRPr="009E73EB" w:rsidRDefault="00FF689A">
            <w:pPr>
              <w:pStyle w:val="TableParagraph"/>
              <w:spacing w:before="39" w:line="240" w:lineRule="exact"/>
              <w:ind w:left="107"/>
              <w:rPr>
                <w:b/>
                <w:bCs/>
                <w:sz w:val="20"/>
              </w:rPr>
            </w:pPr>
            <w:r w:rsidRPr="009E73EB">
              <w:rPr>
                <w:b/>
                <w:bCs/>
                <w:w w:val="95"/>
                <w:sz w:val="20"/>
              </w:rPr>
              <w:t>環境省熱中症予防情報サイト</w:t>
            </w:r>
          </w:p>
        </w:tc>
        <w:tc>
          <w:tcPr>
            <w:tcW w:w="6484" w:type="dxa"/>
          </w:tcPr>
          <w:p w14:paraId="274AB72A" w14:textId="77777777" w:rsidR="00BF31E8" w:rsidRPr="009E73EB" w:rsidRDefault="00FF689A">
            <w:pPr>
              <w:pStyle w:val="TableParagraph"/>
              <w:spacing w:before="39" w:line="240" w:lineRule="exact"/>
              <w:ind w:left="105"/>
              <w:rPr>
                <w:b/>
                <w:bCs/>
                <w:sz w:val="20"/>
              </w:rPr>
            </w:pPr>
            <w:hyperlink r:id="rId13">
              <w:r w:rsidRPr="009E73EB">
                <w:rPr>
                  <w:b/>
                  <w:bCs/>
                  <w:sz w:val="20"/>
                </w:rPr>
                <w:t>http://www.wbgt.env.go.jp/</w:t>
              </w:r>
            </w:hyperlink>
          </w:p>
        </w:tc>
      </w:tr>
    </w:tbl>
    <w:p w14:paraId="4F4E4A0B" w14:textId="77777777" w:rsidR="00BF31E8" w:rsidRDefault="00BF31E8">
      <w:pPr>
        <w:spacing w:line="240" w:lineRule="exact"/>
        <w:rPr>
          <w:sz w:val="20"/>
        </w:rPr>
        <w:sectPr w:rsidR="00BF31E8">
          <w:pgSz w:w="11910" w:h="16840"/>
          <w:pgMar w:top="1220" w:right="920" w:bottom="740" w:left="1060" w:header="0" w:footer="542" w:gutter="0"/>
          <w:cols w:space="720"/>
        </w:sectPr>
      </w:pPr>
    </w:p>
    <w:p w14:paraId="097B7804" w14:textId="77777777" w:rsidR="00BF31E8" w:rsidRDefault="00FF689A">
      <w:pPr>
        <w:pStyle w:val="4"/>
        <w:tabs>
          <w:tab w:val="left" w:pos="610"/>
        </w:tabs>
        <w:spacing w:line="372" w:lineRule="exact"/>
      </w:pPr>
      <w:r>
        <w:rPr>
          <w:w w:val="110"/>
        </w:rPr>
        <w:lastRenderedPageBreak/>
        <w:t>Ⅲ</w:t>
      </w:r>
      <w:r>
        <w:rPr>
          <w:w w:val="110"/>
        </w:rPr>
        <w:tab/>
      </w:r>
      <w:r>
        <w:rPr>
          <w:spacing w:val="-1"/>
          <w:w w:val="105"/>
        </w:rPr>
        <w:t>自然災害（</w:t>
      </w:r>
      <w:r>
        <w:rPr>
          <w:w w:val="105"/>
        </w:rPr>
        <w:t>荒天及び地震発生等）及び火災に対する被害予防と被災時の対応</w:t>
      </w:r>
    </w:p>
    <w:p w14:paraId="60B7FA22" w14:textId="77777777" w:rsidR="00BF31E8" w:rsidRDefault="00BF31E8">
      <w:pPr>
        <w:pStyle w:val="a3"/>
        <w:spacing w:before="1"/>
        <w:rPr>
          <w:rFonts w:ascii="Yu Gothic UI"/>
          <w:b/>
          <w:sz w:val="22"/>
        </w:rPr>
      </w:pPr>
    </w:p>
    <w:p w14:paraId="0D03CB89" w14:textId="77777777" w:rsidR="00BF31E8" w:rsidRDefault="00FF689A">
      <w:pPr>
        <w:pStyle w:val="a3"/>
        <w:ind w:left="399"/>
        <w:jc w:val="both"/>
      </w:pPr>
      <w:r>
        <w:rPr>
          <w:spacing w:val="11"/>
        </w:rPr>
        <w:t>１ 荒天時の対応</w:t>
      </w:r>
    </w:p>
    <w:p w14:paraId="65A410CC" w14:textId="77777777" w:rsidR="00BF31E8" w:rsidRDefault="00BF31E8">
      <w:pPr>
        <w:pStyle w:val="a3"/>
        <w:spacing w:before="2"/>
      </w:pPr>
    </w:p>
    <w:p w14:paraId="62254DA1" w14:textId="77777777" w:rsidR="00BF31E8" w:rsidRDefault="00FF689A">
      <w:pPr>
        <w:pStyle w:val="a5"/>
        <w:numPr>
          <w:ilvl w:val="0"/>
          <w:numId w:val="16"/>
        </w:numPr>
        <w:tabs>
          <w:tab w:val="left" w:pos="1031"/>
        </w:tabs>
        <w:rPr>
          <w:sz w:val="21"/>
        </w:rPr>
      </w:pPr>
      <w:r>
        <w:rPr>
          <w:sz w:val="21"/>
        </w:rPr>
        <w:t>事前準備</w:t>
      </w:r>
    </w:p>
    <w:p w14:paraId="4C200C6E" w14:textId="77777777" w:rsidR="00BF31E8" w:rsidRDefault="00FF689A">
      <w:pPr>
        <w:pStyle w:val="a3"/>
        <w:spacing w:before="91" w:line="321" w:lineRule="auto"/>
        <w:ind w:left="819" w:right="109" w:firstLine="208"/>
      </w:pPr>
      <w:r>
        <w:rPr>
          <w:spacing w:val="-1"/>
        </w:rPr>
        <w:t>急激な気象状況の変化に対し、参加者の安全を確保するために競技会前に以下の準備をする。</w:t>
      </w:r>
      <w:r>
        <w:t>ア 避難の必要が生じる場合を想定した避難場所・経路の確保及び指定(特に屋外競技)</w:t>
      </w:r>
    </w:p>
    <w:p w14:paraId="0489A3DE" w14:textId="77777777" w:rsidR="00BF31E8" w:rsidRDefault="00FF689A">
      <w:pPr>
        <w:pStyle w:val="a3"/>
        <w:spacing w:line="268" w:lineRule="exact"/>
        <w:ind w:left="819"/>
      </w:pPr>
      <w:r>
        <w:t>イ 急激な気象変化を予見するための情報入手方法の決定</w:t>
      </w:r>
    </w:p>
    <w:p w14:paraId="2F602F33" w14:textId="77777777" w:rsidR="00BF31E8" w:rsidRDefault="00FF689A">
      <w:pPr>
        <w:pStyle w:val="a3"/>
        <w:spacing w:before="91"/>
        <w:ind w:left="819"/>
      </w:pPr>
      <w:r>
        <w:t>ウ 中止・順延・中断・再開・代替案の採用、その他を判断する責任者と判断手順の決定</w:t>
      </w:r>
    </w:p>
    <w:p w14:paraId="17FF902C" w14:textId="77777777" w:rsidR="00BF31E8" w:rsidRDefault="00BF31E8">
      <w:pPr>
        <w:pStyle w:val="a3"/>
        <w:spacing w:before="2"/>
      </w:pPr>
    </w:p>
    <w:p w14:paraId="424A96E4" w14:textId="77777777" w:rsidR="00BF31E8" w:rsidRDefault="00FF689A">
      <w:pPr>
        <w:pStyle w:val="a5"/>
        <w:numPr>
          <w:ilvl w:val="0"/>
          <w:numId w:val="16"/>
        </w:numPr>
        <w:tabs>
          <w:tab w:val="left" w:pos="1031"/>
        </w:tabs>
        <w:jc w:val="both"/>
        <w:rPr>
          <w:sz w:val="21"/>
        </w:rPr>
      </w:pPr>
      <w:r>
        <w:rPr>
          <w:spacing w:val="-1"/>
          <w:sz w:val="21"/>
        </w:rPr>
        <w:t>気象警報等（競技種目によっては注意報を含む</w:t>
      </w:r>
      <w:r>
        <w:rPr>
          <w:sz w:val="21"/>
        </w:rPr>
        <w:t>）への対応</w:t>
      </w:r>
    </w:p>
    <w:p w14:paraId="428B776E" w14:textId="77777777" w:rsidR="00BF31E8" w:rsidRDefault="00FF689A">
      <w:pPr>
        <w:pStyle w:val="a3"/>
        <w:spacing w:before="91"/>
        <w:ind w:left="819"/>
        <w:jc w:val="both"/>
      </w:pPr>
      <w:r>
        <w:t>ア 各競技専門部は、各種メディアを通じて気象情報を随時確認する。</w:t>
      </w:r>
    </w:p>
    <w:p w14:paraId="7B717F30" w14:textId="77777777" w:rsidR="00BF31E8" w:rsidRDefault="00FF689A">
      <w:pPr>
        <w:pStyle w:val="a3"/>
        <w:spacing w:before="91" w:line="321" w:lineRule="auto"/>
        <w:ind w:left="1028" w:right="317" w:hanging="209"/>
        <w:jc w:val="both"/>
      </w:pPr>
      <w:r>
        <w:rPr>
          <w:spacing w:val="8"/>
        </w:rPr>
        <w:t>イ 気象警報等</w:t>
      </w:r>
      <w:r>
        <w:t>（競技種目によっては注意報を含む）が発令された場合は、原則として、競技会を中止・中断し、関係者へ今後の対応について迅速に連絡をする。</w:t>
      </w:r>
    </w:p>
    <w:p w14:paraId="4C295889" w14:textId="77777777" w:rsidR="00BF31E8" w:rsidRDefault="00FF689A">
      <w:pPr>
        <w:pStyle w:val="a3"/>
        <w:spacing w:line="321" w:lineRule="auto"/>
        <w:ind w:left="1028" w:right="488" w:hanging="209"/>
        <w:jc w:val="both"/>
      </w:pPr>
      <w:r>
        <w:rPr>
          <w:spacing w:val="12"/>
        </w:rPr>
        <w:t>ウ 気象警報等</w:t>
      </w:r>
      <w:r>
        <w:t>（競技種目によっては注意報を含む）が解除された場合は、関係者を速やかに集合させ、準備が整い次第、競技会を開始・再開することができる。その場合、競技会の終了時刻に配慮する。</w:t>
      </w:r>
    </w:p>
    <w:p w14:paraId="69366299" w14:textId="77777777" w:rsidR="00BF31E8" w:rsidRDefault="00BF31E8">
      <w:pPr>
        <w:pStyle w:val="a3"/>
        <w:spacing w:before="11"/>
        <w:rPr>
          <w:sz w:val="27"/>
        </w:rPr>
      </w:pPr>
    </w:p>
    <w:p w14:paraId="667177D3" w14:textId="77777777" w:rsidR="00BF31E8" w:rsidRDefault="00FF689A">
      <w:pPr>
        <w:pStyle w:val="a3"/>
        <w:ind w:left="399"/>
        <w:jc w:val="both"/>
      </w:pPr>
      <w:r>
        <w:t>２ さまざまな自然災害に対する被害予防と被災時の対応例</w:t>
      </w:r>
    </w:p>
    <w:p w14:paraId="2A0EB73D" w14:textId="77777777" w:rsidR="00BF31E8" w:rsidRDefault="00FF689A">
      <w:pPr>
        <w:pStyle w:val="a3"/>
        <w:spacing w:before="91" w:line="321" w:lineRule="auto"/>
        <w:ind w:left="608" w:right="317" w:firstLine="211"/>
        <w:jc w:val="both"/>
      </w:pPr>
      <w:r>
        <w:rPr>
          <w:spacing w:val="-1"/>
        </w:rPr>
        <w:t>実施本部は以下に示す災害に対する予防法や対応法を熟知するとともに、参加者への周知を徹底する。主な災害については危機管理フローを参照の上、対応する。なお、新たな科学的知見の発見などに伴い、予防法や対応法が更新される場合があるため、常に専門機関等の情報を注視し</w:t>
      </w:r>
      <w:r>
        <w:t>ながら適切に対応すること。</w:t>
      </w:r>
    </w:p>
    <w:p w14:paraId="119873FB" w14:textId="77777777" w:rsidR="00BF31E8" w:rsidRDefault="00FF689A">
      <w:pPr>
        <w:pStyle w:val="a5"/>
        <w:numPr>
          <w:ilvl w:val="0"/>
          <w:numId w:val="15"/>
        </w:numPr>
        <w:tabs>
          <w:tab w:val="left" w:pos="1031"/>
        </w:tabs>
        <w:spacing w:before="178"/>
        <w:jc w:val="both"/>
        <w:rPr>
          <w:sz w:val="21"/>
        </w:rPr>
      </w:pPr>
      <w:r>
        <w:rPr>
          <w:sz w:val="21"/>
        </w:rPr>
        <w:t>落雷</w:t>
      </w:r>
    </w:p>
    <w:p w14:paraId="20A62F57" w14:textId="77777777" w:rsidR="00BF31E8" w:rsidRDefault="00FF689A">
      <w:pPr>
        <w:pStyle w:val="a3"/>
        <w:spacing w:before="35"/>
        <w:ind w:left="819"/>
        <w:jc w:val="both"/>
      </w:pPr>
      <w:r>
        <w:rPr>
          <w:spacing w:val="3"/>
        </w:rPr>
        <w:t>ア 気象庁「雷ナウキャスト」</w:t>
      </w:r>
      <w:r>
        <w:rPr>
          <w:position w:val="11"/>
          <w:sz w:val="17"/>
        </w:rPr>
        <w:t>5</w:t>
      </w:r>
      <w:r>
        <w:t>の情報を活用して随時状況を確認し適切に対処する。</w:t>
      </w:r>
    </w:p>
    <w:p w14:paraId="2272D734" w14:textId="77777777" w:rsidR="00BF31E8" w:rsidRDefault="00FF689A">
      <w:pPr>
        <w:pStyle w:val="a3"/>
        <w:spacing w:before="55" w:line="321" w:lineRule="auto"/>
        <w:ind w:left="1028" w:right="317" w:hanging="209"/>
        <w:jc w:val="both"/>
      </w:pPr>
      <w:r>
        <w:rPr>
          <w:spacing w:val="6"/>
        </w:rPr>
        <w:t>イ 雷鳴が聞こえる距離</w:t>
      </w:r>
      <w:r>
        <w:t>（</w:t>
      </w:r>
      <w:r>
        <w:rPr>
          <w:spacing w:val="-11"/>
        </w:rPr>
        <w:t xml:space="preserve">約 </w:t>
      </w:r>
      <w:r>
        <w:t>10</w:t>
      </w:r>
      <w:r>
        <w:rPr>
          <w:spacing w:val="-12"/>
        </w:rPr>
        <w:t xml:space="preserve"> ㎞</w:t>
      </w:r>
      <w:r>
        <w:t>）の範囲内は、その場に落雷する可能性があるため、活動</w:t>
      </w:r>
      <w:r>
        <w:rPr>
          <w:spacing w:val="-3"/>
        </w:rPr>
        <w:t>を直ちに中断し、安全な場所へ避難する</w:t>
      </w:r>
      <w:r>
        <w:rPr>
          <w:spacing w:val="-154"/>
        </w:rPr>
        <w:t>。</w:t>
      </w:r>
      <w:r>
        <w:rPr>
          <w:spacing w:val="-2"/>
        </w:rPr>
        <w:t>（鉄筋コンクリート建築、オープンカーを除く自動</w:t>
      </w:r>
      <w:r>
        <w:rPr>
          <w:spacing w:val="-1"/>
        </w:rPr>
        <w:t>車内は比較的安全である。木造建築の内部においては全ての電気器具、天井・壁から</w:t>
      </w:r>
      <w:r>
        <w:t>１m</w:t>
      </w:r>
      <w:r>
        <w:rPr>
          <w:spacing w:val="-21"/>
        </w:rPr>
        <w:t xml:space="preserve"> 以</w:t>
      </w:r>
      <w:r>
        <w:rPr>
          <w:spacing w:val="-9"/>
        </w:rPr>
        <w:t>上離れることが望ましい。</w:t>
      </w:r>
      <w:r>
        <w:t>）</w:t>
      </w:r>
    </w:p>
    <w:p w14:paraId="2AB69B04" w14:textId="77777777" w:rsidR="00BF31E8" w:rsidRDefault="00FF689A">
      <w:pPr>
        <w:pStyle w:val="a3"/>
        <w:spacing w:line="321" w:lineRule="auto"/>
        <w:ind w:left="1028" w:right="317" w:hanging="209"/>
        <w:jc w:val="both"/>
      </w:pPr>
      <w:r>
        <w:rPr>
          <w:spacing w:val="-1"/>
        </w:rPr>
        <w:t xml:space="preserve">ウ 近くに安全な場所がない場合には、電柱や鉄塔など高い物体の頂点を </w:t>
      </w:r>
      <w:r>
        <w:t>45</w:t>
      </w:r>
      <w:r>
        <w:rPr>
          <w:spacing w:val="-5"/>
        </w:rPr>
        <w:t xml:space="preserve"> 度以上の角度で</w:t>
      </w:r>
      <w:r>
        <w:rPr>
          <w:spacing w:val="-1"/>
        </w:rPr>
        <w:t>見上げられる範囲で、その物体から</w:t>
      </w:r>
      <w:r>
        <w:t>４m</w:t>
      </w:r>
      <w:r>
        <w:rPr>
          <w:spacing w:val="-7"/>
        </w:rPr>
        <w:t xml:space="preserve"> 以上離れたところ</w:t>
      </w:r>
      <w:r>
        <w:t>（保護範囲）に退避する。雷の活</w:t>
      </w:r>
      <w:r>
        <w:rPr>
          <w:spacing w:val="-1"/>
        </w:rPr>
        <w:t>動が止み、20</w:t>
      </w:r>
      <w:r>
        <w:rPr>
          <w:spacing w:val="-13"/>
        </w:rPr>
        <w:t xml:space="preserve"> 分以上経過してから安全な場所へ移動する。</w:t>
      </w:r>
      <w:r>
        <w:t>（p.７資料２参照）</w:t>
      </w:r>
    </w:p>
    <w:p w14:paraId="3A65B9FA" w14:textId="30930468" w:rsidR="00BF31E8" w:rsidRDefault="00DB5370">
      <w:pPr>
        <w:spacing w:before="158"/>
        <w:ind w:left="1239"/>
        <w:rPr>
          <w:sz w:val="18"/>
        </w:rPr>
      </w:pPr>
      <w:r>
        <w:rPr>
          <w:noProof/>
        </w:rPr>
        <mc:AlternateContent>
          <mc:Choice Requires="wps">
            <w:drawing>
              <wp:anchor distT="0" distB="0" distL="114300" distR="114300" simplePos="0" relativeHeight="251602432" behindDoc="0" locked="0" layoutInCell="1" allowOverlap="1" wp14:anchorId="3E8184FF" wp14:editId="3454CED3">
                <wp:simplePos x="0" y="0"/>
                <wp:positionH relativeFrom="page">
                  <wp:posOffset>1372870</wp:posOffset>
                </wp:positionH>
                <wp:positionV relativeFrom="paragraph">
                  <wp:posOffset>81915</wp:posOffset>
                </wp:positionV>
                <wp:extent cx="18415" cy="330835"/>
                <wp:effectExtent l="0" t="0" r="0" b="0"/>
                <wp:wrapNone/>
                <wp:docPr id="281121413" name="AutoShape 7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330835"/>
                        </a:xfrm>
                        <a:custGeom>
                          <a:avLst/>
                          <a:gdLst>
                            <a:gd name="T0" fmla="+- 0 2172 2162"/>
                            <a:gd name="T1" fmla="*/ T0 w 29"/>
                            <a:gd name="T2" fmla="+- 0 391 129"/>
                            <a:gd name="T3" fmla="*/ 391 h 521"/>
                            <a:gd name="T4" fmla="+- 0 2162 2162"/>
                            <a:gd name="T5" fmla="*/ T4 w 29"/>
                            <a:gd name="T6" fmla="+- 0 391 129"/>
                            <a:gd name="T7" fmla="*/ 391 h 521"/>
                            <a:gd name="T8" fmla="+- 0 2162 2162"/>
                            <a:gd name="T9" fmla="*/ T8 w 29"/>
                            <a:gd name="T10" fmla="+- 0 650 129"/>
                            <a:gd name="T11" fmla="*/ 650 h 521"/>
                            <a:gd name="T12" fmla="+- 0 2172 2162"/>
                            <a:gd name="T13" fmla="*/ T12 w 29"/>
                            <a:gd name="T14" fmla="+- 0 650 129"/>
                            <a:gd name="T15" fmla="*/ 650 h 521"/>
                            <a:gd name="T16" fmla="+- 0 2172 2162"/>
                            <a:gd name="T17" fmla="*/ T16 w 29"/>
                            <a:gd name="T18" fmla="+- 0 391 129"/>
                            <a:gd name="T19" fmla="*/ 391 h 521"/>
                            <a:gd name="T20" fmla="+- 0 2172 2162"/>
                            <a:gd name="T21" fmla="*/ T20 w 29"/>
                            <a:gd name="T22" fmla="+- 0 129 129"/>
                            <a:gd name="T23" fmla="*/ 129 h 521"/>
                            <a:gd name="T24" fmla="+- 0 2162 2162"/>
                            <a:gd name="T25" fmla="*/ T24 w 29"/>
                            <a:gd name="T26" fmla="+- 0 129 129"/>
                            <a:gd name="T27" fmla="*/ 129 h 521"/>
                            <a:gd name="T28" fmla="+- 0 2162 2162"/>
                            <a:gd name="T29" fmla="*/ T28 w 29"/>
                            <a:gd name="T30" fmla="+- 0 391 129"/>
                            <a:gd name="T31" fmla="*/ 391 h 521"/>
                            <a:gd name="T32" fmla="+- 0 2172 2162"/>
                            <a:gd name="T33" fmla="*/ T32 w 29"/>
                            <a:gd name="T34" fmla="+- 0 391 129"/>
                            <a:gd name="T35" fmla="*/ 391 h 521"/>
                            <a:gd name="T36" fmla="+- 0 2172 2162"/>
                            <a:gd name="T37" fmla="*/ T36 w 29"/>
                            <a:gd name="T38" fmla="+- 0 129 129"/>
                            <a:gd name="T39" fmla="*/ 129 h 521"/>
                            <a:gd name="T40" fmla="+- 0 2191 2162"/>
                            <a:gd name="T41" fmla="*/ T40 w 29"/>
                            <a:gd name="T42" fmla="+- 0 391 129"/>
                            <a:gd name="T43" fmla="*/ 391 h 521"/>
                            <a:gd name="T44" fmla="+- 0 2182 2162"/>
                            <a:gd name="T45" fmla="*/ T44 w 29"/>
                            <a:gd name="T46" fmla="+- 0 391 129"/>
                            <a:gd name="T47" fmla="*/ 391 h 521"/>
                            <a:gd name="T48" fmla="+- 0 2182 2162"/>
                            <a:gd name="T49" fmla="*/ T48 w 29"/>
                            <a:gd name="T50" fmla="+- 0 650 129"/>
                            <a:gd name="T51" fmla="*/ 650 h 521"/>
                            <a:gd name="T52" fmla="+- 0 2191 2162"/>
                            <a:gd name="T53" fmla="*/ T52 w 29"/>
                            <a:gd name="T54" fmla="+- 0 650 129"/>
                            <a:gd name="T55" fmla="*/ 650 h 521"/>
                            <a:gd name="T56" fmla="+- 0 2191 2162"/>
                            <a:gd name="T57" fmla="*/ T56 w 29"/>
                            <a:gd name="T58" fmla="+- 0 391 129"/>
                            <a:gd name="T59" fmla="*/ 391 h 521"/>
                            <a:gd name="T60" fmla="+- 0 2191 2162"/>
                            <a:gd name="T61" fmla="*/ T60 w 29"/>
                            <a:gd name="T62" fmla="+- 0 129 129"/>
                            <a:gd name="T63" fmla="*/ 129 h 521"/>
                            <a:gd name="T64" fmla="+- 0 2182 2162"/>
                            <a:gd name="T65" fmla="*/ T64 w 29"/>
                            <a:gd name="T66" fmla="+- 0 129 129"/>
                            <a:gd name="T67" fmla="*/ 129 h 521"/>
                            <a:gd name="T68" fmla="+- 0 2182 2162"/>
                            <a:gd name="T69" fmla="*/ T68 w 29"/>
                            <a:gd name="T70" fmla="+- 0 391 129"/>
                            <a:gd name="T71" fmla="*/ 391 h 521"/>
                            <a:gd name="T72" fmla="+- 0 2191 2162"/>
                            <a:gd name="T73" fmla="*/ T72 w 29"/>
                            <a:gd name="T74" fmla="+- 0 391 129"/>
                            <a:gd name="T75" fmla="*/ 391 h 521"/>
                            <a:gd name="T76" fmla="+- 0 2191 2162"/>
                            <a:gd name="T77" fmla="*/ T76 w 29"/>
                            <a:gd name="T78" fmla="+- 0 129 129"/>
                            <a:gd name="T79" fmla="*/ 129 h 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 h="521">
                              <a:moveTo>
                                <a:pt x="10" y="262"/>
                              </a:moveTo>
                              <a:lnTo>
                                <a:pt x="0" y="262"/>
                              </a:lnTo>
                              <a:lnTo>
                                <a:pt x="0" y="521"/>
                              </a:lnTo>
                              <a:lnTo>
                                <a:pt x="10" y="521"/>
                              </a:lnTo>
                              <a:lnTo>
                                <a:pt x="10" y="262"/>
                              </a:lnTo>
                              <a:close/>
                              <a:moveTo>
                                <a:pt x="10" y="0"/>
                              </a:moveTo>
                              <a:lnTo>
                                <a:pt x="0" y="0"/>
                              </a:lnTo>
                              <a:lnTo>
                                <a:pt x="0" y="262"/>
                              </a:lnTo>
                              <a:lnTo>
                                <a:pt x="10" y="262"/>
                              </a:lnTo>
                              <a:lnTo>
                                <a:pt x="10" y="0"/>
                              </a:lnTo>
                              <a:close/>
                              <a:moveTo>
                                <a:pt x="29" y="262"/>
                              </a:moveTo>
                              <a:lnTo>
                                <a:pt x="20" y="262"/>
                              </a:lnTo>
                              <a:lnTo>
                                <a:pt x="20" y="521"/>
                              </a:lnTo>
                              <a:lnTo>
                                <a:pt x="29" y="521"/>
                              </a:lnTo>
                              <a:lnTo>
                                <a:pt x="29" y="262"/>
                              </a:lnTo>
                              <a:close/>
                              <a:moveTo>
                                <a:pt x="29" y="0"/>
                              </a:moveTo>
                              <a:lnTo>
                                <a:pt x="20" y="0"/>
                              </a:lnTo>
                              <a:lnTo>
                                <a:pt x="20" y="262"/>
                              </a:lnTo>
                              <a:lnTo>
                                <a:pt x="29" y="262"/>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AC4C2" id="AutoShape 745" o:spid="_x0000_s1026" style="position:absolute;left:0;text-align:left;margin-left:108.1pt;margin-top:6.45pt;width:1.45pt;height:26.05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cQTwUAANwWAAAOAAAAZHJzL2Uyb0RvYy54bWysmNtu4zYQhu8L9B0IXbbY2DonRpxFsYst&#10;CmwPwKoPQMuSLVQSVVKJkz59ZyjRJh1OIhT1hWVb4+E/3wwpcu4/Pncte6qkakS/DcKbdcCqvhT7&#10;pj9sgz+LLx9uA6ZG3u95K/pqG7xUKvj48P1396dhU0XiKNp9JRk46dXmNGyD4zgOm9VKlceq4+pG&#10;DFUPN2shOz7CV3lY7SU/gfeuXUXrdbY6CbkfpCgrpeDXz9PN4EH7r+uqHH+va1WNrN0GoG3U71K/&#10;7/B99XDPNwfJh2NTzjL4f1DR8aaHQc+uPvORs0fZvHLVNaUUStTjTSm6lajrpqx0DBBNuL6K5tuR&#10;D5WOBeCo4YxJ/X9uy9+evg1/SJSuhq+i/EsBkdVpUJvzHfyiwIbtTr+KPeSQP45CB/tcyw7/CWGw&#10;Z8305cy0eh5ZCT+Gt0mYBqyEO3G8vo1TRL7iG/Pf8lGNP1dC++FPX9U4ZWQPnzTPPet5B4MWkL26&#10;ayE5P35gaxaFeQRvWTRn8GwWGrMfVqxYsxOL7q5NImOiPcV3IQtfG8XGCPygyZGlUXjtKTFGs6bM&#10;rwnin6SjpsSrKTMmb2nKjdFbmmDCOZwITXfGDDXdejWFLvIsXftAhTZxtPGSCl3odPps7kUY+YW5&#10;3ClhNnZamEueFmbDL8LML8yFT5RWaLMnayty6ZPCoCqt6oqIknfxQ737UhnZ8NHGm8rIpY+T0DsT&#10;I5t/EfnrPnLxU8Js+LQwlz4tzOZfRP7ij138RCpjGz6ZytilT6YytvkXsb/4Yxc/JcyGTwtz6dPC&#10;bP5F7C/+2MVPpDK24ZOpTFz6UQgrsG+1T2z+ReIv/sTFTxBLbPgkscSlH4W3/uJPbP5F4i/+xMVP&#10;CbPh08Jc+rQwm3+R+Is/dfETC2xqwycX2NSlT6YytfkXqb/4Uxc/JcyGTwtz6dPCbP5F6i/+1MVP&#10;pDK14ZOpzFz6pLDM5l9k/uKHHZK9HyBmZWbDJ2dl5tInayyz+ReZv/gzFz8lzIZPC3Pp08Js/kXm&#10;L/7cxU+kMrfhk6nMXfpkKnObfwFbW9++NXfxU8Js+LQwlz4tzOZf5P7iz138RCpzG76TSjgOHMyG&#10;nx/NGaB87udDAHxiHA+Ua33sGITC40YBGYBTRRHPJwqwwhMDYQxU0DhfZAxK0Ri2ttNh5W3XISRP&#10;m5uzzTvmgFSb64MJxP62Oe7v0Bw2Z0vE4K5Lmy+LFA4+2hw2Mku84w4FvZ+PcW9rj+dQ4aG/xDs+&#10;zdE7PIoXmc+hJstCTeZQ4bG1xDs+j1BMuiyr6RwqLPFLvOPajd5h4V1kPoeaLQs1m0OFRWqJd1x9&#10;UEy+LNR8DhUmtOV9KuR5xkpovFy3XGTAoOWyw//wzcBHnOjmIzttAyzF4zbAYzb+3ImnqhDaYMTp&#10;jqdREBlNR34Y7WLQ9rbhtZ25a66DdjdZzWd68GbumutkNQ+60OyizXgpW6EqHfBFreNZd6DeDcZY&#10;GbfmaofyenDX6hU/c9tcvbrMTTqQeQW5DH+J1Px58owHWieB5ra5OmbvIZ+HXWh2UWcGezcgw/yd&#10;cIyZ8WuuTjCvh78ym+brQrPrIU0oUEY4rXR77Ty/4Ee7xaZE2+y/NG2LE0vJw+5TK9kTx+6ofs0z&#10;2jFr9XO1F/i3acLjL7pJiH1B7LWqzU7sX6BHKMXUYoWWMHw4CvlPwE7QXt0G6u9HLquAtb/00L+8&#10;CxM84436S5LmWBzSvrOz7/C+BFfbYAxgH4AfP41TD/dxkM3hCCNNa0YvfoLeZN1gE1Hrm1TNX6CF&#10;qtnM7V7s0drftdWlKf3wLwAAAP//AwBQSwMEFAAGAAgAAAAhAOfLM+HgAAAACQEAAA8AAABkcnMv&#10;ZG93bnJldi54bWxMj8tOwzAQRfdI/IM1SOyoE4tENMSpeFMhsWgACXZubJIIexxip03/nmEFy9E9&#10;uvdMuZqdZTszht6jhHSRADPYeN1jK+H15f7sAliICrWyHo2Egwmwqo6PSlVov8eN2dWxZVSCoVAS&#10;uhiHgvPQdMapsPCDQco+/ehUpHNsuR7Vnsqd5SJJcu5Uj7TQqcHcdKb5qicn4eH69hGn+unt49uu&#10;756zzfk6i+9Snp7MV5fAopnjHwy/+qQOFTlt/YQ6MCtBpLkglAKxBEaASJcpsK2EPEuAVyX//0H1&#10;AwAA//8DAFBLAQItABQABgAIAAAAIQC2gziS/gAAAOEBAAATAAAAAAAAAAAAAAAAAAAAAABbQ29u&#10;dGVudF9UeXBlc10ueG1sUEsBAi0AFAAGAAgAAAAhADj9If/WAAAAlAEAAAsAAAAAAAAAAAAAAAAA&#10;LwEAAF9yZWxzLy5yZWxzUEsBAi0AFAAGAAgAAAAhAPWcRxBPBQAA3BYAAA4AAAAAAAAAAAAAAAAA&#10;LgIAAGRycy9lMm9Eb2MueG1sUEsBAi0AFAAGAAgAAAAhAOfLM+HgAAAACQEAAA8AAAAAAAAAAAAA&#10;AAAAqQcAAGRycy9kb3ducmV2LnhtbFBLBQYAAAAABAAEAPMAAAC2CAAAAAA=&#10;" path="m10,262l,262,,521r10,l10,262xm10,l,,,262r10,l10,xm29,262r-9,l20,521r9,l29,262xm29,l20,r,262l29,262,29,xe" fillcolor="black" stroked="f">
                <v:path arrowok="t" o:connecttype="custom" o:connectlocs="6350,248285;0,248285;0,412750;6350,412750;6350,248285;6350,81915;0,81915;0,248285;6350,248285;6350,81915;18415,248285;12700,248285;12700,412750;18415,412750;18415,248285;18415,81915;12700,81915;12700,248285;18415,248285;18415,81915" o:connectangles="0,0,0,0,0,0,0,0,0,0,0,0,0,0,0,0,0,0,0,0"/>
                <w10:wrap anchorx="page"/>
              </v:shape>
            </w:pict>
          </mc:Fallback>
        </mc:AlternateContent>
      </w:r>
      <w:r w:rsidR="00FF689A">
        <w:rPr>
          <w:sz w:val="18"/>
        </w:rPr>
        <w:t>【参考資料】</w:t>
      </w:r>
    </w:p>
    <w:p w14:paraId="6B9C7745" w14:textId="77777777" w:rsidR="00BF31E8" w:rsidRDefault="00FF689A">
      <w:pPr>
        <w:spacing w:before="31"/>
        <w:ind w:left="1239"/>
        <w:rPr>
          <w:sz w:val="18"/>
        </w:rPr>
      </w:pPr>
      <w:r>
        <w:rPr>
          <w:spacing w:val="-13"/>
          <w:sz w:val="18"/>
        </w:rPr>
        <w:t xml:space="preserve">・「雷から身を守るには－安全対策 </w:t>
      </w:r>
      <w:r>
        <w:rPr>
          <w:sz w:val="18"/>
        </w:rPr>
        <w:t>Q＆A</w:t>
      </w:r>
      <w:r>
        <w:rPr>
          <w:spacing w:val="1"/>
          <w:sz w:val="18"/>
        </w:rPr>
        <w:t xml:space="preserve">－改訂版」日本大気電気学会 平成 </w:t>
      </w:r>
      <w:r>
        <w:rPr>
          <w:sz w:val="18"/>
        </w:rPr>
        <w:t>13</w:t>
      </w:r>
      <w:r>
        <w:rPr>
          <w:spacing w:val="-31"/>
          <w:sz w:val="18"/>
        </w:rPr>
        <w:t xml:space="preserve"> 年 </w:t>
      </w:r>
      <w:r>
        <w:rPr>
          <w:sz w:val="18"/>
        </w:rPr>
        <w:t>5</w:t>
      </w:r>
      <w:r>
        <w:rPr>
          <w:spacing w:val="-22"/>
          <w:sz w:val="18"/>
        </w:rPr>
        <w:t xml:space="preserve"> 月</w:t>
      </w:r>
    </w:p>
    <w:p w14:paraId="6C988EE5" w14:textId="77777777" w:rsidR="00BF31E8" w:rsidRDefault="00BF31E8">
      <w:pPr>
        <w:pStyle w:val="a3"/>
        <w:spacing w:before="2"/>
        <w:rPr>
          <w:sz w:val="26"/>
        </w:rPr>
      </w:pPr>
    </w:p>
    <w:p w14:paraId="33AED8B5" w14:textId="77777777" w:rsidR="00BF31E8" w:rsidRDefault="00FF689A">
      <w:pPr>
        <w:pStyle w:val="a5"/>
        <w:numPr>
          <w:ilvl w:val="0"/>
          <w:numId w:val="15"/>
        </w:numPr>
        <w:tabs>
          <w:tab w:val="left" w:pos="1031"/>
        </w:tabs>
        <w:spacing w:before="72"/>
        <w:ind w:hanging="421"/>
        <w:rPr>
          <w:sz w:val="21"/>
        </w:rPr>
      </w:pPr>
      <w:r>
        <w:rPr>
          <w:sz w:val="21"/>
        </w:rPr>
        <w:t>竜巻</w:t>
      </w:r>
    </w:p>
    <w:p w14:paraId="55BC78C9" w14:textId="77777777" w:rsidR="00BF31E8" w:rsidRDefault="00FF689A">
      <w:pPr>
        <w:pStyle w:val="a3"/>
        <w:spacing w:before="52"/>
        <w:ind w:left="819"/>
      </w:pPr>
      <w:r>
        <w:t>ア 気象庁「竜巻発生確度ナウキャスト｣</w:t>
      </w:r>
      <w:r>
        <w:rPr>
          <w:position w:val="11"/>
          <w:sz w:val="17"/>
        </w:rPr>
        <w:t>6</w:t>
      </w:r>
      <w:r>
        <w:t>の情報を活用して随時状況を確認し適切に対処する。</w:t>
      </w:r>
    </w:p>
    <w:p w14:paraId="3A72997A" w14:textId="65F4FB16" w:rsidR="00BF31E8" w:rsidRDefault="00DB5370">
      <w:pPr>
        <w:pStyle w:val="a3"/>
        <w:spacing w:before="211" w:line="345" w:lineRule="exact"/>
        <w:ind w:left="3067"/>
        <w:rPr>
          <w:rFonts w:ascii="游ゴシック"/>
        </w:rPr>
      </w:pPr>
      <w:r>
        <w:rPr>
          <w:noProof/>
        </w:rPr>
        <mc:AlternateContent>
          <mc:Choice Requires="wps">
            <w:drawing>
              <wp:anchor distT="0" distB="0" distL="114300" distR="114300" simplePos="0" relativeHeight="251603456" behindDoc="0" locked="0" layoutInCell="1" allowOverlap="1" wp14:anchorId="09D80873" wp14:editId="348F5310">
                <wp:simplePos x="0" y="0"/>
                <wp:positionH relativeFrom="page">
                  <wp:posOffset>792480</wp:posOffset>
                </wp:positionH>
                <wp:positionV relativeFrom="paragraph">
                  <wp:posOffset>249555</wp:posOffset>
                </wp:positionV>
                <wp:extent cx="1828800" cy="5715"/>
                <wp:effectExtent l="0" t="0" r="0" b="0"/>
                <wp:wrapNone/>
                <wp:docPr id="1988045289" name="Rectangle 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1B780" id="Rectangle 744" o:spid="_x0000_s1026" style="position:absolute;left:0;text-align:left;margin-left:62.4pt;margin-top:19.65pt;width:2in;height:.45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JX4wEAALMDAAAOAAAAZHJzL2Uyb0RvYy54bWysU8GO0zAQvSPxD5bvNE3VsiVqulp1tQhp&#10;gZUWPsB1nMTC8ZgZt2n5esZut1vBDZGD5fGMn+e9eVndHgYn9gbJgq9lOZlKYbyGxvqult+/Pbxb&#10;SkFR+UY58KaWR0Pydv32zWoMlZlBD64xKBjEUzWGWvYxhqooSPdmUDSBYDwnW8BBRQ6xKxpUI6MP&#10;rphNp++LEbAJCNoQ8en9KSnXGb9tjY5f25ZMFK6W3FvMK+Z1m9ZivVJVhyr0Vp/bUP/QxaCs50cv&#10;UPcqKrFD+xfUYDUCQRsnGoYC2tZqkzkwm3L6B5vnXgWTubA4FC4y0f+D1V/2z+EJU+sUHkH/IOFh&#10;0yvfmTtEGHujGn6uTEIVY6DqciEFxFfFdvwMDY9W7SJkDQ4tDgmQ2YlDlvp4kdocotB8WC5ny+WU&#10;J6I5t7gpF/kBVb3cDUjxo4FBpE0tkQeZsdX+kWLqRVUvJbl3cLZ5sM7lALvtxqHYqzT0/J3R6brM&#10;+VTsIV07IaaTTDLxShaiagvNkTkinJzDTudND/hLipFdU0v6uVNopHCfPOv0oZzPk81yMF/czDjA&#10;68z2OqO8ZqhaRilO2008WXMX0HY9v1Rm0h7uWNvWZuKvXZ2bZWdkPc4uTta7jnPV67+2/g0AAP//&#10;AwBQSwMEFAAGAAgAAAAhAMLUotLeAAAACQEAAA8AAABkcnMvZG93bnJldi54bWxMj0FPwzAMhe9I&#10;/IfISNxYsqygrTSdGBJHJDY4sFvamLZa45Qm2wq/HnOCm5/99Py9Yj35XpxwjF0gA/OZAoFUB9dR&#10;Y+Dt9elmCSImS872gdDAF0ZYl5cXhc1dONMWT7vUCA6hmFsDbUpDLmWsW/Q2zsKAxLePMHqbWI6N&#10;dKM9c7jvpVbqTnrbEX9o7YCPLdaH3dEb2KyWm8+XjJ6/t9Ue9+/V4VaPypjrq+nhHkTCKf2Z4Ref&#10;0aFkpiocyUXRs9YZoycDi9UCBBuyueZFxYPSIMtC/m9Q/gAAAP//AwBQSwECLQAUAAYACAAAACEA&#10;toM4kv4AAADhAQAAEwAAAAAAAAAAAAAAAAAAAAAAW0NvbnRlbnRfVHlwZXNdLnhtbFBLAQItABQA&#10;BgAIAAAAIQA4/SH/1gAAAJQBAAALAAAAAAAAAAAAAAAAAC8BAABfcmVscy8ucmVsc1BLAQItABQA&#10;BgAIAAAAIQCBuIJX4wEAALMDAAAOAAAAAAAAAAAAAAAAAC4CAABkcnMvZTJvRG9jLnhtbFBLAQIt&#10;ABQABgAIAAAAIQDC1KLS3gAAAAkBAAAPAAAAAAAAAAAAAAAAAD0EAABkcnMvZG93bnJldi54bWxQ&#10;SwUGAAAAAAQABADzAAAASAUAAAAA&#10;" fillcolor="black" stroked="f">
                <w10:wrap anchorx="page"/>
              </v:rect>
            </w:pict>
          </mc:Fallback>
        </mc:AlternateContent>
      </w:r>
      <w:r w:rsidR="00FF689A">
        <w:rPr>
          <w:rFonts w:ascii="游ゴシック"/>
          <w:w w:val="91"/>
        </w:rPr>
        <w:t xml:space="preserve"> </w:t>
      </w:r>
    </w:p>
    <w:p w14:paraId="5976AAB8" w14:textId="77777777" w:rsidR="00BF31E8" w:rsidRDefault="00FF689A">
      <w:pPr>
        <w:spacing w:line="282" w:lineRule="exact"/>
        <w:ind w:left="187"/>
        <w:rPr>
          <w:rFonts w:ascii="游ゴシック" w:eastAsia="游ゴシック" w:hAnsi="游ゴシック"/>
          <w:sz w:val="18"/>
        </w:rPr>
      </w:pPr>
      <w:r>
        <w:rPr>
          <w:rFonts w:ascii="游ゴシック" w:eastAsia="游ゴシック" w:hAnsi="游ゴシック" w:hint="eastAsia"/>
          <w:w w:val="95"/>
          <w:position w:val="10"/>
          <w:sz w:val="17"/>
        </w:rPr>
        <w:t>5</w:t>
      </w:r>
      <w:r>
        <w:rPr>
          <w:rFonts w:ascii="游ゴシック" w:eastAsia="游ゴシック" w:hAnsi="游ゴシック" w:hint="eastAsia"/>
          <w:spacing w:val="53"/>
          <w:sz w:val="17"/>
        </w:rPr>
        <w:t xml:space="preserve">  </w:t>
      </w:r>
      <w:r>
        <w:rPr>
          <w:w w:val="95"/>
          <w:sz w:val="18"/>
        </w:rPr>
        <w:t>雷ナウキャスト…雷の激しさや雷の可能性を解析し、その 1</w:t>
      </w:r>
      <w:r>
        <w:rPr>
          <w:spacing w:val="5"/>
          <w:w w:val="95"/>
          <w:sz w:val="18"/>
        </w:rPr>
        <w:t xml:space="preserve"> 時間後</w:t>
      </w:r>
      <w:r>
        <w:rPr>
          <w:w w:val="95"/>
          <w:sz w:val="18"/>
        </w:rPr>
        <w:t>（10</w:t>
      </w:r>
      <w:r>
        <w:rPr>
          <w:spacing w:val="11"/>
          <w:w w:val="95"/>
          <w:sz w:val="18"/>
        </w:rPr>
        <w:t xml:space="preserve"> 分</w:t>
      </w:r>
      <w:r>
        <w:rPr>
          <w:w w:val="95"/>
          <w:sz w:val="18"/>
        </w:rPr>
        <w:t>～60</w:t>
      </w:r>
      <w:r>
        <w:rPr>
          <w:spacing w:val="7"/>
          <w:w w:val="95"/>
          <w:sz w:val="18"/>
        </w:rPr>
        <w:t xml:space="preserve"> 分先</w:t>
      </w:r>
      <w:r>
        <w:rPr>
          <w:w w:val="95"/>
          <w:sz w:val="18"/>
        </w:rPr>
        <w:t>）までの予測を行う。</w:t>
      </w:r>
      <w:r>
        <w:rPr>
          <w:rFonts w:ascii="游ゴシック" w:eastAsia="游ゴシック" w:hAnsi="游ゴシック" w:hint="eastAsia"/>
          <w:w w:val="91"/>
          <w:sz w:val="18"/>
        </w:rPr>
        <w:t xml:space="preserve"> </w:t>
      </w:r>
    </w:p>
    <w:p w14:paraId="38804709" w14:textId="77777777" w:rsidR="00BF31E8" w:rsidRDefault="00FF689A">
      <w:pPr>
        <w:spacing w:before="44" w:line="300" w:lineRule="exact"/>
        <w:ind w:left="368" w:right="368" w:hanging="180"/>
        <w:rPr>
          <w:rFonts w:ascii="游ゴシック" w:eastAsia="游ゴシック" w:hAnsi="游ゴシック"/>
          <w:sz w:val="18"/>
        </w:rPr>
      </w:pPr>
      <w:r>
        <w:rPr>
          <w:rFonts w:ascii="游ゴシック" w:eastAsia="游ゴシック" w:hAnsi="游ゴシック" w:hint="eastAsia"/>
          <w:w w:val="95"/>
          <w:position w:val="10"/>
          <w:sz w:val="17"/>
        </w:rPr>
        <w:t>6</w:t>
      </w:r>
      <w:r>
        <w:rPr>
          <w:rFonts w:ascii="游ゴシック" w:eastAsia="游ゴシック" w:hAnsi="游ゴシック" w:hint="eastAsia"/>
          <w:spacing w:val="46"/>
          <w:sz w:val="17"/>
        </w:rPr>
        <w:t xml:space="preserve">  </w:t>
      </w:r>
      <w:r>
        <w:rPr>
          <w:w w:val="95"/>
          <w:sz w:val="18"/>
        </w:rPr>
        <w:t>竜巻発生確度ナウキャスト…「竜巻が今にも発生する（または発生している）</w:t>
      </w:r>
      <w:r>
        <w:rPr>
          <w:spacing w:val="3"/>
          <w:w w:val="95"/>
          <w:sz w:val="18"/>
        </w:rPr>
        <w:t xml:space="preserve">可能性の程度」を推定し、その </w:t>
      </w:r>
      <w:r>
        <w:rPr>
          <w:w w:val="95"/>
          <w:sz w:val="18"/>
        </w:rPr>
        <w:t>1</w:t>
      </w:r>
      <w:r>
        <w:rPr>
          <w:spacing w:val="30"/>
          <w:w w:val="95"/>
          <w:sz w:val="18"/>
        </w:rPr>
        <w:t xml:space="preserve"> 時</w:t>
      </w:r>
      <w:r>
        <w:rPr>
          <w:sz w:val="18"/>
        </w:rPr>
        <w:t>間後（10～60</w:t>
      </w:r>
      <w:r>
        <w:rPr>
          <w:spacing w:val="-16"/>
          <w:sz w:val="18"/>
        </w:rPr>
        <w:t xml:space="preserve"> 分先</w:t>
      </w:r>
      <w:r>
        <w:rPr>
          <w:sz w:val="18"/>
        </w:rPr>
        <w:t>）までの予測を行う。</w:t>
      </w:r>
      <w:r>
        <w:rPr>
          <w:rFonts w:ascii="游ゴシック" w:eastAsia="游ゴシック" w:hAnsi="游ゴシック" w:hint="eastAsia"/>
          <w:w w:val="91"/>
          <w:sz w:val="18"/>
        </w:rPr>
        <w:t xml:space="preserve"> </w:t>
      </w:r>
    </w:p>
    <w:p w14:paraId="2C31F737" w14:textId="77777777" w:rsidR="00BF31E8" w:rsidRDefault="00BF31E8">
      <w:pPr>
        <w:spacing w:line="300" w:lineRule="exact"/>
        <w:rPr>
          <w:rFonts w:ascii="游ゴシック" w:eastAsia="游ゴシック" w:hAnsi="游ゴシック"/>
          <w:sz w:val="18"/>
        </w:rPr>
        <w:sectPr w:rsidR="00BF31E8">
          <w:pgSz w:w="11910" w:h="16840"/>
          <w:pgMar w:top="1220" w:right="920" w:bottom="740" w:left="1060" w:header="0" w:footer="542" w:gutter="0"/>
          <w:cols w:space="720"/>
        </w:sectPr>
      </w:pPr>
    </w:p>
    <w:p w14:paraId="13E5D5BF" w14:textId="77777777" w:rsidR="00BF31E8" w:rsidRDefault="00FF689A">
      <w:pPr>
        <w:pStyle w:val="a3"/>
        <w:spacing w:before="57" w:line="321" w:lineRule="auto"/>
        <w:ind w:left="1028" w:right="320" w:hanging="209"/>
        <w:jc w:val="both"/>
      </w:pPr>
      <w:r>
        <w:lastRenderedPageBreak/>
        <w:t>イ 屋外では、できるだけ頑丈な建物に、直ちに避難する。突風により巻き上げられる恐れがある物置やプレハブ（仮設建築物</w:t>
      </w:r>
      <w:r>
        <w:rPr>
          <w:spacing w:val="-106"/>
        </w:rPr>
        <w:t>）</w:t>
      </w:r>
      <w:r>
        <w:t>、倒れる恐れのある電柱や樹木の周辺は危険なので離れ</w:t>
      </w:r>
      <w:r>
        <w:rPr>
          <w:spacing w:val="-1"/>
        </w:rPr>
        <w:t>る。建物が見当たらない場合は、突風による飛散物の直撃を避けるため、物陰やくぼみなど</w:t>
      </w:r>
      <w:r>
        <w:t>に隠れ、できるだけ身を小さくして頭や首を守る。</w:t>
      </w:r>
    </w:p>
    <w:p w14:paraId="7345AEEA" w14:textId="77777777" w:rsidR="00BF31E8" w:rsidRDefault="00FF689A">
      <w:pPr>
        <w:pStyle w:val="a3"/>
        <w:spacing w:line="321" w:lineRule="auto"/>
        <w:ind w:left="1028" w:right="320" w:hanging="209"/>
        <w:jc w:val="both"/>
      </w:pPr>
      <w:r>
        <w:t>ウ 屋内ではカーテンを閉め、できるだけ窓から離れる。可能な限り最下階へ移動する。頑丈な机やテーブルなどの下に入り、身を小さくして頭や首を守る。</w:t>
      </w:r>
    </w:p>
    <w:p w14:paraId="53543F7E" w14:textId="7EA6F6A0" w:rsidR="00BF31E8" w:rsidRDefault="00DB5370">
      <w:pPr>
        <w:spacing w:before="158"/>
        <w:ind w:left="1239"/>
        <w:rPr>
          <w:sz w:val="18"/>
        </w:rPr>
      </w:pPr>
      <w:r>
        <w:rPr>
          <w:noProof/>
        </w:rPr>
        <mc:AlternateContent>
          <mc:Choice Requires="wps">
            <w:drawing>
              <wp:anchor distT="0" distB="0" distL="114300" distR="114300" simplePos="0" relativeHeight="251604480" behindDoc="0" locked="0" layoutInCell="1" allowOverlap="1" wp14:anchorId="3FC8E723" wp14:editId="7972618E">
                <wp:simplePos x="0" y="0"/>
                <wp:positionH relativeFrom="page">
                  <wp:posOffset>1372870</wp:posOffset>
                </wp:positionH>
                <wp:positionV relativeFrom="paragraph">
                  <wp:posOffset>81915</wp:posOffset>
                </wp:positionV>
                <wp:extent cx="18415" cy="660400"/>
                <wp:effectExtent l="0" t="0" r="0" b="0"/>
                <wp:wrapNone/>
                <wp:docPr id="2048030671"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660400"/>
                        </a:xfrm>
                        <a:custGeom>
                          <a:avLst/>
                          <a:gdLst>
                            <a:gd name="T0" fmla="+- 0 2172 2162"/>
                            <a:gd name="T1" fmla="*/ T0 w 29"/>
                            <a:gd name="T2" fmla="+- 0 648 129"/>
                            <a:gd name="T3" fmla="*/ 648 h 1040"/>
                            <a:gd name="T4" fmla="+- 0 2162 2162"/>
                            <a:gd name="T5" fmla="*/ T4 w 29"/>
                            <a:gd name="T6" fmla="+- 0 648 129"/>
                            <a:gd name="T7" fmla="*/ 648 h 1040"/>
                            <a:gd name="T8" fmla="+- 0 2162 2162"/>
                            <a:gd name="T9" fmla="*/ T8 w 29"/>
                            <a:gd name="T10" fmla="+- 0 909 129"/>
                            <a:gd name="T11" fmla="*/ 909 h 1040"/>
                            <a:gd name="T12" fmla="+- 0 2162 2162"/>
                            <a:gd name="T13" fmla="*/ T12 w 29"/>
                            <a:gd name="T14" fmla="+- 0 909 129"/>
                            <a:gd name="T15" fmla="*/ 909 h 1040"/>
                            <a:gd name="T16" fmla="+- 0 2162 2162"/>
                            <a:gd name="T17" fmla="*/ T16 w 29"/>
                            <a:gd name="T18" fmla="+- 0 1168 129"/>
                            <a:gd name="T19" fmla="*/ 1168 h 1040"/>
                            <a:gd name="T20" fmla="+- 0 2172 2162"/>
                            <a:gd name="T21" fmla="*/ T20 w 29"/>
                            <a:gd name="T22" fmla="+- 0 1168 129"/>
                            <a:gd name="T23" fmla="*/ 1168 h 1040"/>
                            <a:gd name="T24" fmla="+- 0 2172 2162"/>
                            <a:gd name="T25" fmla="*/ T24 w 29"/>
                            <a:gd name="T26" fmla="+- 0 909 129"/>
                            <a:gd name="T27" fmla="*/ 909 h 1040"/>
                            <a:gd name="T28" fmla="+- 0 2172 2162"/>
                            <a:gd name="T29" fmla="*/ T28 w 29"/>
                            <a:gd name="T30" fmla="+- 0 909 129"/>
                            <a:gd name="T31" fmla="*/ 909 h 1040"/>
                            <a:gd name="T32" fmla="+- 0 2172 2162"/>
                            <a:gd name="T33" fmla="*/ T32 w 29"/>
                            <a:gd name="T34" fmla="+- 0 648 129"/>
                            <a:gd name="T35" fmla="*/ 648 h 1040"/>
                            <a:gd name="T36" fmla="+- 0 2172 2162"/>
                            <a:gd name="T37" fmla="*/ T36 w 29"/>
                            <a:gd name="T38" fmla="+- 0 129 129"/>
                            <a:gd name="T39" fmla="*/ 129 h 1040"/>
                            <a:gd name="T40" fmla="+- 0 2162 2162"/>
                            <a:gd name="T41" fmla="*/ T40 w 29"/>
                            <a:gd name="T42" fmla="+- 0 129 129"/>
                            <a:gd name="T43" fmla="*/ 129 h 1040"/>
                            <a:gd name="T44" fmla="+- 0 2162 2162"/>
                            <a:gd name="T45" fmla="*/ T44 w 29"/>
                            <a:gd name="T46" fmla="+- 0 388 129"/>
                            <a:gd name="T47" fmla="*/ 388 h 1040"/>
                            <a:gd name="T48" fmla="+- 0 2162 2162"/>
                            <a:gd name="T49" fmla="*/ T48 w 29"/>
                            <a:gd name="T50" fmla="+- 0 648 129"/>
                            <a:gd name="T51" fmla="*/ 648 h 1040"/>
                            <a:gd name="T52" fmla="+- 0 2172 2162"/>
                            <a:gd name="T53" fmla="*/ T52 w 29"/>
                            <a:gd name="T54" fmla="+- 0 648 129"/>
                            <a:gd name="T55" fmla="*/ 648 h 1040"/>
                            <a:gd name="T56" fmla="+- 0 2172 2162"/>
                            <a:gd name="T57" fmla="*/ T56 w 29"/>
                            <a:gd name="T58" fmla="+- 0 388 129"/>
                            <a:gd name="T59" fmla="*/ 388 h 1040"/>
                            <a:gd name="T60" fmla="+- 0 2172 2162"/>
                            <a:gd name="T61" fmla="*/ T60 w 29"/>
                            <a:gd name="T62" fmla="+- 0 129 129"/>
                            <a:gd name="T63" fmla="*/ 129 h 1040"/>
                            <a:gd name="T64" fmla="+- 0 2191 2162"/>
                            <a:gd name="T65" fmla="*/ T64 w 29"/>
                            <a:gd name="T66" fmla="+- 0 648 129"/>
                            <a:gd name="T67" fmla="*/ 648 h 1040"/>
                            <a:gd name="T68" fmla="+- 0 2182 2162"/>
                            <a:gd name="T69" fmla="*/ T68 w 29"/>
                            <a:gd name="T70" fmla="+- 0 648 129"/>
                            <a:gd name="T71" fmla="*/ 648 h 1040"/>
                            <a:gd name="T72" fmla="+- 0 2182 2162"/>
                            <a:gd name="T73" fmla="*/ T72 w 29"/>
                            <a:gd name="T74" fmla="+- 0 909 129"/>
                            <a:gd name="T75" fmla="*/ 909 h 1040"/>
                            <a:gd name="T76" fmla="+- 0 2182 2162"/>
                            <a:gd name="T77" fmla="*/ T76 w 29"/>
                            <a:gd name="T78" fmla="+- 0 909 129"/>
                            <a:gd name="T79" fmla="*/ 909 h 1040"/>
                            <a:gd name="T80" fmla="+- 0 2182 2162"/>
                            <a:gd name="T81" fmla="*/ T80 w 29"/>
                            <a:gd name="T82" fmla="+- 0 1168 129"/>
                            <a:gd name="T83" fmla="*/ 1168 h 1040"/>
                            <a:gd name="T84" fmla="+- 0 2191 2162"/>
                            <a:gd name="T85" fmla="*/ T84 w 29"/>
                            <a:gd name="T86" fmla="+- 0 1168 129"/>
                            <a:gd name="T87" fmla="*/ 1168 h 1040"/>
                            <a:gd name="T88" fmla="+- 0 2191 2162"/>
                            <a:gd name="T89" fmla="*/ T88 w 29"/>
                            <a:gd name="T90" fmla="+- 0 909 129"/>
                            <a:gd name="T91" fmla="*/ 909 h 1040"/>
                            <a:gd name="T92" fmla="+- 0 2191 2162"/>
                            <a:gd name="T93" fmla="*/ T92 w 29"/>
                            <a:gd name="T94" fmla="+- 0 909 129"/>
                            <a:gd name="T95" fmla="*/ 909 h 1040"/>
                            <a:gd name="T96" fmla="+- 0 2191 2162"/>
                            <a:gd name="T97" fmla="*/ T96 w 29"/>
                            <a:gd name="T98" fmla="+- 0 648 129"/>
                            <a:gd name="T99" fmla="*/ 648 h 1040"/>
                            <a:gd name="T100" fmla="+- 0 2191 2162"/>
                            <a:gd name="T101" fmla="*/ T100 w 29"/>
                            <a:gd name="T102" fmla="+- 0 129 129"/>
                            <a:gd name="T103" fmla="*/ 129 h 1040"/>
                            <a:gd name="T104" fmla="+- 0 2182 2162"/>
                            <a:gd name="T105" fmla="*/ T104 w 29"/>
                            <a:gd name="T106" fmla="+- 0 129 129"/>
                            <a:gd name="T107" fmla="*/ 129 h 1040"/>
                            <a:gd name="T108" fmla="+- 0 2182 2162"/>
                            <a:gd name="T109" fmla="*/ T108 w 29"/>
                            <a:gd name="T110" fmla="+- 0 388 129"/>
                            <a:gd name="T111" fmla="*/ 388 h 1040"/>
                            <a:gd name="T112" fmla="+- 0 2182 2162"/>
                            <a:gd name="T113" fmla="*/ T112 w 29"/>
                            <a:gd name="T114" fmla="+- 0 648 129"/>
                            <a:gd name="T115" fmla="*/ 648 h 1040"/>
                            <a:gd name="T116" fmla="+- 0 2191 2162"/>
                            <a:gd name="T117" fmla="*/ T116 w 29"/>
                            <a:gd name="T118" fmla="+- 0 648 129"/>
                            <a:gd name="T119" fmla="*/ 648 h 1040"/>
                            <a:gd name="T120" fmla="+- 0 2191 2162"/>
                            <a:gd name="T121" fmla="*/ T120 w 29"/>
                            <a:gd name="T122" fmla="+- 0 388 129"/>
                            <a:gd name="T123" fmla="*/ 388 h 1040"/>
                            <a:gd name="T124" fmla="+- 0 2191 2162"/>
                            <a:gd name="T125" fmla="*/ T124 w 29"/>
                            <a:gd name="T126" fmla="+- 0 129 129"/>
                            <a:gd name="T127" fmla="*/ 129 h 1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9" h="1040">
                              <a:moveTo>
                                <a:pt x="10" y="519"/>
                              </a:moveTo>
                              <a:lnTo>
                                <a:pt x="0" y="519"/>
                              </a:lnTo>
                              <a:lnTo>
                                <a:pt x="0" y="780"/>
                              </a:lnTo>
                              <a:lnTo>
                                <a:pt x="0" y="1039"/>
                              </a:lnTo>
                              <a:lnTo>
                                <a:pt x="10" y="1039"/>
                              </a:lnTo>
                              <a:lnTo>
                                <a:pt x="10" y="780"/>
                              </a:lnTo>
                              <a:lnTo>
                                <a:pt x="10" y="519"/>
                              </a:lnTo>
                              <a:close/>
                              <a:moveTo>
                                <a:pt x="10" y="0"/>
                              </a:moveTo>
                              <a:lnTo>
                                <a:pt x="0" y="0"/>
                              </a:lnTo>
                              <a:lnTo>
                                <a:pt x="0" y="259"/>
                              </a:lnTo>
                              <a:lnTo>
                                <a:pt x="0" y="519"/>
                              </a:lnTo>
                              <a:lnTo>
                                <a:pt x="10" y="519"/>
                              </a:lnTo>
                              <a:lnTo>
                                <a:pt x="10" y="259"/>
                              </a:lnTo>
                              <a:lnTo>
                                <a:pt x="10" y="0"/>
                              </a:lnTo>
                              <a:close/>
                              <a:moveTo>
                                <a:pt x="29" y="519"/>
                              </a:moveTo>
                              <a:lnTo>
                                <a:pt x="20" y="519"/>
                              </a:lnTo>
                              <a:lnTo>
                                <a:pt x="20" y="780"/>
                              </a:lnTo>
                              <a:lnTo>
                                <a:pt x="20" y="1039"/>
                              </a:lnTo>
                              <a:lnTo>
                                <a:pt x="29" y="1039"/>
                              </a:lnTo>
                              <a:lnTo>
                                <a:pt x="29" y="780"/>
                              </a:lnTo>
                              <a:lnTo>
                                <a:pt x="29" y="519"/>
                              </a:lnTo>
                              <a:close/>
                              <a:moveTo>
                                <a:pt x="29" y="0"/>
                              </a:moveTo>
                              <a:lnTo>
                                <a:pt x="20" y="0"/>
                              </a:lnTo>
                              <a:lnTo>
                                <a:pt x="20" y="259"/>
                              </a:lnTo>
                              <a:lnTo>
                                <a:pt x="20" y="519"/>
                              </a:lnTo>
                              <a:lnTo>
                                <a:pt x="29" y="519"/>
                              </a:lnTo>
                              <a:lnTo>
                                <a:pt x="29" y="259"/>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96B30" id="AutoShape 743" o:spid="_x0000_s1026" style="position:absolute;left:0;text-align:left;margin-left:108.1pt;margin-top:6.45pt;width:1.45pt;height:52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sB8AYAANAhAAAOAAAAZHJzL2Uyb0RvYy54bWysWtuOo0YQfY+Uf0A8Jtoxzc1grWcV7Wqj&#10;SJuLtOQDGIzHVmwgwIxn8/WpamhPlafLbkWZB2MPh+pTdbqqb7z/8HI8eM91P+zbZu2ru8D36qZq&#10;N/vmce3/WXx+l/neMJbNpjy0Tb32v9WD/+H+++/en7pVHba79rCpew+MNMPq1K393Th2q8ViqHb1&#10;sRzu2q5u4Oa27Y/lCD/7x8WmL09g/XhYhEGQLk5tv+n6tqqHAf77abrp32v7221djb9vt0M9eoe1&#10;D9xG/dnrzwf8XNy/L1ePfdnt9tVMo/wPLI7lvoFGz6Y+lWPpPfX7N6aO+6pvh3Y73lXtcdFut/uq&#10;1j6ANyq48Obrruxq7QsEZ+jOYRr+P7PVb89fuz96pD50X9rqrwEisjh1w+p8B38MgPEeTr+2G9Cw&#10;fBpb7ezLtj/ik+CG96Jj+u0c0/pl9Cr4p8pilfheBXfSNIgDHfJFuTLPVk/D+HPdajvl85dhnBTZ&#10;wDcdz43XlEdotAD1tscDiPPjOy/wQrUM4SMNZwXPMGVgPyy8IvBOXphfQkID0ZbSOPPUW1BkQGAH&#10;ITtPAftLU7FBzaRSOykIwMQdScVWUqmBXCO1NKCrpCDlWKQEUrmBIanMSkrxoOdBbguVojFHjD1W&#10;iscdxbMrSENfqNDOjEdeYkYDf4UZD77MjMa/UKmdGQ+/Uqm1fykafg2yRy3kEoj9PqQiFKHQ87kE&#10;EreQKnCNGxdB5kZlKEJ7AoRcBEHRkEogKxpyEWRmVIUitGdBxCUQmEVUAJlZxCUQmUVUgyKyZ0HE&#10;BZBKGQ2/XMsiLoDMjEpQRPYsiLgAUGBtlSOi4UeMPQeg7jpVtJhKUMT2HIi5AAKzmIb/CjMugFg5&#10;YipBEdszIOYCRJm1cMQ0/IgRYsYFkJlRCQoY6GwjZsIFEPpZQsMv97OECyD2s4RKUCT2DEi4ABIz&#10;Gv4rzLgAMjMqQZHYMyDhAghqJjT8spopF0BkllIJitSeATBpoukkZEBKwy9nQMoFCFWurKN6SiUo&#10;UnsGpFwAQc2Uhl9WM+UChCqzzzdSKkEBo7UtA5ZcAIHZkoZfZrbkAojMllSCAia8VmZcAGF0WtLw&#10;y6PTkgsgM6MSFEt7Biy5ABIzGn6ZWcYFEJllVIIis2dAxgWQ5kEZjf+VeVDGJRBzIKMiFJk9BzIu&#10;gciNKnCNGxdB5kZlKGBYsfW1nIsgKJpTCWRFcy6CyCynKhS5PQtyLoHEjApwhRmXQGZGNShyexbk&#10;XAChcuQ0/HLlULB+prVbpKYCKkIBz1kFVQEXQRgLVEA1kAcDWCJf0BNqrgqoEkDPngsq4EqI9KgQ&#10;1+hxLcQiogIqB9Czp4O6WB8LY7xiC2R5kFdvVshS9BSVo4Dn7OIqrobQ9RTuz5y3J670PcXFkPue&#10;onIAPXtiKMXVEOlRLa7Qe7NSFmYiii+VlbBWViFPDUlctli+Im7IxZCjF1I5YP9DSI2L9bKUGmzB&#10;zFMDduEezT5buTNbb9VLM++9wTevxH3cQO/2de2Au3wFFBbYzCsi3AsDE4DCjToBDL4geOkEBqER&#10;DOniYhqTQMMTNzh0Sg3X+4E3iWMnQTjI60IGRdNwN09hv1HDYdPAxTpuBqD1yM3VaHYVltcu1nHZ&#10;jNZhzesEn12FhagTfHYVVocucFz1IZnEzdVkdhXWUS7WcX2E1mFx4wSfXYUVhxN8dhWWAS5wnN4j&#10;GZibO8FnV5duruJEGK3DJNbFOs5NNdzN1Wx2FeZ6LtZxDofWczdX89lVmBW5WNeTHTSP8xS3B2Zv&#10;VeDmrp4Q6BZci9O5OsHo6kQJB82pBUenTYVSjiVKmRqlYEwglKZSONf8Hk7MLs/Ket+Ds7IHfKZc&#10;deWIQ4X56p3WPhazHZz04PkI/v/YPtdFqxEjjhg4SwLPEtjynpp9BRwaCrzEmbvm2mlzE2oJC8LJ&#10;mrlrrhQFHcI0am6b6wSbubnibrX6xlXTWnVoh1oH8NV5xsB483rbPEr9MShzz1wpJjzXQnPXXCnq&#10;VQ1z11wZLUfYrTbnuFzSl6MyD5CvzUtxwVkf61zGDXOd3Jlht/SbYTe7w0zPFXez2amavnpryN8M&#10;kInojfAYmLFrriw4t0R0DbXkzEWjE+xmoxPs0gETGCheWJH0TPRcmrCikWPloT3sN5/3hwOWpKF/&#10;fPh46L3nEt8I0H9zHWGwg57UNi0+ZsrMfDCOZ+H4fsGwemg33+BcvG+n1wrgNQj4smv7f3zvBK8U&#10;rP3h76eyr33v8EsDZ/a5ivEkY9Q/4mSJ8ezpnQd6p2wqMLX2Rx8m4fj14zi9t/DU9fvHHbSkdLVt&#10;2p/gPH67x4NzfXA/sZp/wGsDOjbzKw74XgL9rVGvL2Lc/wsAAP//AwBQSwMEFAAGAAgAAAAhAKxo&#10;RiXgAAAACgEAAA8AAABkcnMvZG93bnJldi54bWxMj01LxDAQhu+C/yGM4EXcNBGKrU0XUUS8iFZh&#10;d2/ZJtsW81GSbLb+e8eTHmfeh3eeadaLNSTrECfvBLBVAUS73qvJDQI+P56ub4HEJJ2Sxjst4FtH&#10;WLfnZ42slT+5d527NBAscbGWAsaU5prS2I/ayrjys3aYHXywMuEYBqqCPGG5NZQXRUmtnBxeGOWs&#10;H0bdf3VHK+DK7N628fE1v2wORQ4p3XR58yzE5cVyfwck6SX9wfCrj+rQotPeH52KxAjgrOSIYsAr&#10;IAhwVjEge1ywsgLaNvT/C+0PAAAA//8DAFBLAQItABQABgAIAAAAIQC2gziS/gAAAOEBAAATAAAA&#10;AAAAAAAAAAAAAAAAAABbQ29udGVudF9UeXBlc10ueG1sUEsBAi0AFAAGAAgAAAAhADj9If/WAAAA&#10;lAEAAAsAAAAAAAAAAAAAAAAALwEAAF9yZWxzLy5yZWxzUEsBAi0AFAAGAAgAAAAhAFA5iwHwBgAA&#10;0CEAAA4AAAAAAAAAAAAAAAAALgIAAGRycy9lMm9Eb2MueG1sUEsBAi0AFAAGAAgAAAAhAKxoRiXg&#10;AAAACgEAAA8AAAAAAAAAAAAAAAAASgkAAGRycy9kb3ducmV2LnhtbFBLBQYAAAAABAAEAPMAAABX&#10;CgAAAAA=&#10;" path="m10,519l,519,,780r,259l10,1039r,-259l10,519xm10,l,,,259,,519r10,l10,259,10,xm29,519r-9,l20,780r,259l29,1039r,-259l29,519xm29,l20,r,259l20,519r9,l29,259,29,xe" fillcolor="black" stroked="f">
                <v:path arrowok="t" o:connecttype="custom" o:connectlocs="6350,411480;0,411480;0,577215;0,577215;0,741680;6350,741680;6350,577215;6350,577215;6350,411480;6350,81915;0,81915;0,246380;0,411480;6350,411480;6350,246380;6350,81915;18415,411480;12700,411480;12700,577215;12700,577215;12700,741680;18415,741680;18415,577215;18415,577215;18415,411480;18415,81915;12700,81915;12700,246380;12700,411480;18415,411480;18415,246380;18415,81915" o:connectangles="0,0,0,0,0,0,0,0,0,0,0,0,0,0,0,0,0,0,0,0,0,0,0,0,0,0,0,0,0,0,0,0"/>
                <w10:wrap anchorx="page"/>
              </v:shape>
            </w:pict>
          </mc:Fallback>
        </mc:AlternateContent>
      </w:r>
      <w:r w:rsidR="00FF689A">
        <w:rPr>
          <w:sz w:val="18"/>
        </w:rPr>
        <w:t>【参考資料】</w:t>
      </w:r>
    </w:p>
    <w:p w14:paraId="6214A19C" w14:textId="77777777" w:rsidR="00BF31E8" w:rsidRDefault="00FF689A">
      <w:pPr>
        <w:spacing w:before="29" w:line="268" w:lineRule="auto"/>
        <w:ind w:left="1419" w:right="533" w:hanging="180"/>
        <w:rPr>
          <w:sz w:val="18"/>
        </w:rPr>
      </w:pPr>
      <w:r>
        <w:rPr>
          <w:spacing w:val="-12"/>
          <w:sz w:val="18"/>
        </w:rPr>
        <w:t>・「積乱雲に伴う激しい現象の住民周知に関するガイドライン</w:t>
      </w:r>
      <w:r>
        <w:rPr>
          <w:spacing w:val="-1"/>
          <w:sz w:val="18"/>
        </w:rPr>
        <w:t>～竜巻、雷、急な大雨から住民を守るた</w:t>
      </w:r>
      <w:r>
        <w:rPr>
          <w:sz w:val="18"/>
        </w:rPr>
        <w:t>めに～</w:t>
      </w:r>
      <w:r>
        <w:rPr>
          <w:spacing w:val="-6"/>
          <w:sz w:val="18"/>
        </w:rPr>
        <w:t xml:space="preserve">」気象庁 平成 </w:t>
      </w:r>
      <w:r>
        <w:rPr>
          <w:sz w:val="18"/>
        </w:rPr>
        <w:t>27</w:t>
      </w:r>
      <w:r>
        <w:rPr>
          <w:spacing w:val="-31"/>
          <w:sz w:val="18"/>
        </w:rPr>
        <w:t xml:space="preserve"> 年 </w:t>
      </w:r>
      <w:r>
        <w:rPr>
          <w:sz w:val="18"/>
        </w:rPr>
        <w:t>3</w:t>
      </w:r>
      <w:r>
        <w:rPr>
          <w:spacing w:val="-23"/>
          <w:sz w:val="18"/>
        </w:rPr>
        <w:t xml:space="preserve"> 月</w:t>
      </w:r>
    </w:p>
    <w:p w14:paraId="4C88B989" w14:textId="77777777" w:rsidR="00BF31E8" w:rsidRDefault="00FF689A">
      <w:pPr>
        <w:spacing w:before="4"/>
        <w:ind w:left="1239"/>
        <w:rPr>
          <w:sz w:val="18"/>
        </w:rPr>
      </w:pPr>
      <w:r>
        <w:rPr>
          <w:spacing w:val="-1"/>
          <w:sz w:val="18"/>
        </w:rPr>
        <w:t>・リーフレット「竜巻から身を守る</w:t>
      </w:r>
      <w:r>
        <w:rPr>
          <w:sz w:val="18"/>
        </w:rPr>
        <w:t>～竜巻注意情報～</w:t>
      </w:r>
      <w:r>
        <w:rPr>
          <w:spacing w:val="4"/>
          <w:sz w:val="18"/>
        </w:rPr>
        <w:t xml:space="preserve">」気象庁 平成 </w:t>
      </w:r>
      <w:r>
        <w:rPr>
          <w:sz w:val="18"/>
        </w:rPr>
        <w:t>28</w:t>
      </w:r>
      <w:r>
        <w:rPr>
          <w:spacing w:val="-31"/>
          <w:sz w:val="18"/>
        </w:rPr>
        <w:t xml:space="preserve"> 年 </w:t>
      </w:r>
      <w:r>
        <w:rPr>
          <w:sz w:val="18"/>
        </w:rPr>
        <w:t>12</w:t>
      </w:r>
      <w:r>
        <w:rPr>
          <w:spacing w:val="-22"/>
          <w:sz w:val="18"/>
        </w:rPr>
        <w:t xml:space="preserve"> 月</w:t>
      </w:r>
    </w:p>
    <w:p w14:paraId="34428AC5" w14:textId="77777777" w:rsidR="00BF31E8" w:rsidRDefault="00BF31E8">
      <w:pPr>
        <w:pStyle w:val="a3"/>
        <w:spacing w:before="2"/>
        <w:rPr>
          <w:sz w:val="26"/>
        </w:rPr>
      </w:pPr>
    </w:p>
    <w:p w14:paraId="77D284C6" w14:textId="77777777" w:rsidR="00BF31E8" w:rsidRDefault="00FF689A">
      <w:pPr>
        <w:pStyle w:val="a5"/>
        <w:numPr>
          <w:ilvl w:val="0"/>
          <w:numId w:val="15"/>
        </w:numPr>
        <w:tabs>
          <w:tab w:val="left" w:pos="1031"/>
        </w:tabs>
        <w:spacing w:before="72"/>
        <w:jc w:val="both"/>
        <w:rPr>
          <w:sz w:val="21"/>
        </w:rPr>
      </w:pPr>
      <w:r>
        <w:rPr>
          <w:sz w:val="21"/>
        </w:rPr>
        <w:t>雪崩</w:t>
      </w:r>
    </w:p>
    <w:p w14:paraId="623C9EA2" w14:textId="77777777" w:rsidR="00BF31E8" w:rsidRDefault="00FF689A">
      <w:pPr>
        <w:pStyle w:val="a3"/>
        <w:spacing w:before="91"/>
        <w:ind w:left="819"/>
        <w:jc w:val="both"/>
      </w:pPr>
      <w:r>
        <w:rPr>
          <w:spacing w:val="9"/>
        </w:rPr>
        <w:t>ア 雪崩遭難の予防</w:t>
      </w:r>
    </w:p>
    <w:p w14:paraId="4A9E8CAF" w14:textId="77777777" w:rsidR="00BF31E8" w:rsidRDefault="00FF689A">
      <w:pPr>
        <w:pStyle w:val="a3"/>
        <w:spacing w:before="91" w:line="321" w:lineRule="auto"/>
        <w:ind w:left="1239" w:right="317" w:hanging="212"/>
        <w:jc w:val="both"/>
      </w:pPr>
      <w:r>
        <w:t>① 当該地域の自治体や関係団体等が作成しているハザードマップを事前に確認し、その地</w:t>
      </w:r>
      <w:r>
        <w:rPr>
          <w:spacing w:val="-5"/>
        </w:rPr>
        <w:t>域の雪崩危険箇所を把握しておく。また</w:t>
      </w:r>
      <w:r>
        <w:rPr>
          <w:spacing w:val="-15"/>
        </w:rPr>
        <w:t>、「なだれ注意報」などの気象情報が出ていないか</w:t>
      </w:r>
      <w:r>
        <w:rPr>
          <w:spacing w:val="-1"/>
        </w:rPr>
        <w:t>を確認するとともに、各種メディアや自治体等から発信される情報について、随時入念に</w:t>
      </w:r>
      <w:r>
        <w:t>確認しておく。</w:t>
      </w:r>
    </w:p>
    <w:p w14:paraId="3F87FBA0" w14:textId="77777777" w:rsidR="00BF31E8" w:rsidRDefault="00FF689A">
      <w:pPr>
        <w:pStyle w:val="a3"/>
        <w:spacing w:line="321" w:lineRule="auto"/>
        <w:ind w:left="1239" w:right="318" w:hanging="212"/>
        <w:jc w:val="both"/>
      </w:pPr>
      <w:r>
        <w:t>② 状況を正確かつ詳細に分析し、わずかでも雪崩発生が予見される場合においては、対応について、中止や活動内容・場所の変更など慎重に協議・判断する。</w:t>
      </w:r>
    </w:p>
    <w:p w14:paraId="5ECD1219" w14:textId="77777777" w:rsidR="00BF31E8" w:rsidRDefault="00FF689A">
      <w:pPr>
        <w:pStyle w:val="a3"/>
        <w:spacing w:line="285" w:lineRule="exact"/>
        <w:ind w:left="1028"/>
      </w:pPr>
      <w:r>
        <w:t>③ 万が一の遭難時に備え、雪崩ビーコン</w:t>
      </w:r>
      <w:r>
        <w:rPr>
          <w:position w:val="11"/>
          <w:sz w:val="17"/>
        </w:rPr>
        <w:t>7</w:t>
      </w:r>
      <w:r>
        <w:t>、スコップ等を携帯する。</w:t>
      </w:r>
    </w:p>
    <w:p w14:paraId="7C3C3546" w14:textId="77777777" w:rsidR="00BF31E8" w:rsidRDefault="00FF689A">
      <w:pPr>
        <w:pStyle w:val="a3"/>
        <w:spacing w:before="52" w:line="321" w:lineRule="auto"/>
        <w:ind w:left="819" w:right="1539" w:firstLine="208"/>
      </w:pPr>
      <w:r>
        <w:t>④ 雪崩の前兆を発見した場合は決して近づかず、役場、警察署へ通報する。イ 遭遇時の対応：自分の近くで起きた場合</w:t>
      </w:r>
    </w:p>
    <w:p w14:paraId="2CD4C9B9" w14:textId="77777777" w:rsidR="00BF31E8" w:rsidRDefault="00FF689A">
      <w:pPr>
        <w:pStyle w:val="a3"/>
        <w:spacing w:line="268" w:lineRule="exact"/>
        <w:ind w:left="1028"/>
      </w:pPr>
      <w:r>
        <w:t>① 流されている人がいたら見続ける。</w:t>
      </w:r>
    </w:p>
    <w:p w14:paraId="7A4B8B74" w14:textId="77777777" w:rsidR="00BF31E8" w:rsidRDefault="00FF689A">
      <w:pPr>
        <w:pStyle w:val="a3"/>
        <w:spacing w:before="91"/>
        <w:ind w:left="1028"/>
      </w:pPr>
      <w:r>
        <w:rPr>
          <w:spacing w:val="-1"/>
        </w:rPr>
        <w:t>② 人が雪崩に巻き込まれた地点</w:t>
      </w:r>
      <w:r>
        <w:t>（遭難点</w:t>
      </w:r>
      <w:r>
        <w:rPr>
          <w:spacing w:val="-65"/>
        </w:rPr>
        <w:t>）</w:t>
      </w:r>
      <w:r>
        <w:rPr>
          <w:spacing w:val="-7"/>
        </w:rPr>
        <w:t>と見えなくなった地点</w:t>
      </w:r>
      <w:r>
        <w:t>（消失点</w:t>
      </w:r>
      <w:r>
        <w:rPr>
          <w:spacing w:val="-65"/>
        </w:rPr>
        <w:t>）</w:t>
      </w:r>
      <w:r>
        <w:t>を覚えておく。</w:t>
      </w:r>
    </w:p>
    <w:p w14:paraId="3F31EBC2" w14:textId="77777777" w:rsidR="00BF31E8" w:rsidRDefault="00FF689A">
      <w:pPr>
        <w:pStyle w:val="a3"/>
        <w:spacing w:before="91"/>
        <w:ind w:left="1028"/>
      </w:pPr>
      <w:r>
        <w:t>③ 雪崩が止まったら見張りを立て、遭難点と消失点にポールや木などの目印を立てる。</w:t>
      </w:r>
    </w:p>
    <w:p w14:paraId="792E4CD0" w14:textId="77777777" w:rsidR="00BF31E8" w:rsidRDefault="00FF689A">
      <w:pPr>
        <w:pStyle w:val="a3"/>
        <w:spacing w:before="91"/>
        <w:ind w:left="1028"/>
      </w:pPr>
      <w:r>
        <w:rPr>
          <w:spacing w:val="6"/>
        </w:rPr>
        <w:t>④ 直ちに雪崩ビーコン</w:t>
      </w:r>
      <w:r>
        <w:t>（無線機）などを用いて、捜索する。</w:t>
      </w:r>
    </w:p>
    <w:p w14:paraId="0045B184" w14:textId="77777777" w:rsidR="00BF31E8" w:rsidRDefault="00FF689A">
      <w:pPr>
        <w:pStyle w:val="a3"/>
        <w:spacing w:before="91" w:line="321" w:lineRule="auto"/>
        <w:ind w:left="1239" w:right="217" w:hanging="212"/>
      </w:pPr>
      <w:r>
        <w:t>⑤ 遭難者を発見したら、直ちに応急手当を行う。意識、脈拍、呼吸があるかを確認する。脈拍、呼吸がない場合は、心肺蘇生を直ちに開始する。</w:t>
      </w:r>
    </w:p>
    <w:p w14:paraId="0CB7C270" w14:textId="77777777" w:rsidR="00BF31E8" w:rsidRDefault="00FF689A">
      <w:pPr>
        <w:pStyle w:val="a3"/>
        <w:spacing w:line="268" w:lineRule="exact"/>
        <w:ind w:left="819"/>
      </w:pPr>
      <w:r>
        <w:t>ウ 遭遇時の対応：自分自身が流されてしまった場合</w:t>
      </w:r>
    </w:p>
    <w:p w14:paraId="00AAFFFC" w14:textId="77777777" w:rsidR="00BF31E8" w:rsidRDefault="00FF689A">
      <w:pPr>
        <w:pStyle w:val="a3"/>
        <w:spacing w:before="91"/>
        <w:ind w:left="1028"/>
      </w:pPr>
      <w:r>
        <w:rPr>
          <w:spacing w:val="4"/>
        </w:rPr>
        <w:t>① 雪崩の流れの端に逃げる。</w:t>
      </w:r>
    </w:p>
    <w:p w14:paraId="3B2B185E" w14:textId="77777777" w:rsidR="00BF31E8" w:rsidRDefault="00FF689A">
      <w:pPr>
        <w:pStyle w:val="a3"/>
        <w:spacing w:before="91"/>
        <w:ind w:left="1028"/>
      </w:pPr>
      <w:r>
        <w:t>② 仲間が巻き込まれないように知らせる。</w:t>
      </w:r>
    </w:p>
    <w:p w14:paraId="7F5290B6" w14:textId="77777777" w:rsidR="00BF31E8" w:rsidRDefault="00FF689A">
      <w:pPr>
        <w:pStyle w:val="a3"/>
        <w:spacing w:before="91"/>
        <w:ind w:left="1028"/>
      </w:pPr>
      <w:r>
        <w:rPr>
          <w:spacing w:val="5"/>
        </w:rPr>
        <w:t>③ 身体から荷物をはずす。</w:t>
      </w:r>
    </w:p>
    <w:p w14:paraId="1D868E3B" w14:textId="77777777" w:rsidR="00BF31E8" w:rsidRDefault="00FF689A">
      <w:pPr>
        <w:pStyle w:val="a3"/>
        <w:spacing w:before="91"/>
        <w:ind w:left="1028"/>
      </w:pPr>
      <w:r>
        <w:rPr>
          <w:spacing w:val="4"/>
        </w:rPr>
        <w:t>④ 雪の中で泳いで浮上する。</w:t>
      </w:r>
    </w:p>
    <w:p w14:paraId="4E0B2781" w14:textId="77777777" w:rsidR="00BF31E8" w:rsidRDefault="00FF689A">
      <w:pPr>
        <w:pStyle w:val="a3"/>
        <w:spacing w:before="91" w:line="321" w:lineRule="auto"/>
        <w:ind w:left="1239" w:right="318" w:hanging="212"/>
      </w:pPr>
      <w:r>
        <w:t>⑤ 自分が雪崩に遭遇した場合、顔周辺の空間（エアポケット）を確保し呼吸を続ける。また、雪の上から人の声が聞こえたら大声を出して救助を求める。</w:t>
      </w:r>
    </w:p>
    <w:p w14:paraId="1CF750F0" w14:textId="013FF6B8" w:rsidR="00BF31E8" w:rsidRDefault="00DB5370">
      <w:pPr>
        <w:spacing w:before="161"/>
        <w:ind w:left="1239"/>
        <w:rPr>
          <w:sz w:val="18"/>
        </w:rPr>
      </w:pPr>
      <w:r>
        <w:rPr>
          <w:noProof/>
        </w:rPr>
        <mc:AlternateContent>
          <mc:Choice Requires="wps">
            <w:drawing>
              <wp:anchor distT="0" distB="0" distL="114300" distR="114300" simplePos="0" relativeHeight="251605504" behindDoc="0" locked="0" layoutInCell="1" allowOverlap="1" wp14:anchorId="19580EDF" wp14:editId="34156F23">
                <wp:simplePos x="0" y="0"/>
                <wp:positionH relativeFrom="page">
                  <wp:posOffset>1372870</wp:posOffset>
                </wp:positionH>
                <wp:positionV relativeFrom="paragraph">
                  <wp:posOffset>83820</wp:posOffset>
                </wp:positionV>
                <wp:extent cx="18415" cy="495300"/>
                <wp:effectExtent l="0" t="0" r="0" b="0"/>
                <wp:wrapNone/>
                <wp:docPr id="1156083801" name="AutoShape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495300"/>
                        </a:xfrm>
                        <a:custGeom>
                          <a:avLst/>
                          <a:gdLst>
                            <a:gd name="T0" fmla="+- 0 2172 2162"/>
                            <a:gd name="T1" fmla="*/ T0 w 29"/>
                            <a:gd name="T2" fmla="+- 0 132 132"/>
                            <a:gd name="T3" fmla="*/ 132 h 780"/>
                            <a:gd name="T4" fmla="+- 0 2162 2162"/>
                            <a:gd name="T5" fmla="*/ T4 w 29"/>
                            <a:gd name="T6" fmla="+- 0 132 132"/>
                            <a:gd name="T7" fmla="*/ 132 h 780"/>
                            <a:gd name="T8" fmla="+- 0 2162 2162"/>
                            <a:gd name="T9" fmla="*/ T8 w 29"/>
                            <a:gd name="T10" fmla="+- 0 391 132"/>
                            <a:gd name="T11" fmla="*/ 391 h 780"/>
                            <a:gd name="T12" fmla="+- 0 2162 2162"/>
                            <a:gd name="T13" fmla="*/ T12 w 29"/>
                            <a:gd name="T14" fmla="+- 0 392 132"/>
                            <a:gd name="T15" fmla="*/ 392 h 780"/>
                            <a:gd name="T16" fmla="+- 0 2162 2162"/>
                            <a:gd name="T17" fmla="*/ T16 w 29"/>
                            <a:gd name="T18" fmla="+- 0 651 132"/>
                            <a:gd name="T19" fmla="*/ 651 h 780"/>
                            <a:gd name="T20" fmla="+- 0 2162 2162"/>
                            <a:gd name="T21" fmla="*/ T20 w 29"/>
                            <a:gd name="T22" fmla="+- 0 912 132"/>
                            <a:gd name="T23" fmla="*/ 912 h 780"/>
                            <a:gd name="T24" fmla="+- 0 2172 2162"/>
                            <a:gd name="T25" fmla="*/ T24 w 29"/>
                            <a:gd name="T26" fmla="+- 0 912 132"/>
                            <a:gd name="T27" fmla="*/ 912 h 780"/>
                            <a:gd name="T28" fmla="+- 0 2172 2162"/>
                            <a:gd name="T29" fmla="*/ T28 w 29"/>
                            <a:gd name="T30" fmla="+- 0 651 132"/>
                            <a:gd name="T31" fmla="*/ 651 h 780"/>
                            <a:gd name="T32" fmla="+- 0 2172 2162"/>
                            <a:gd name="T33" fmla="*/ T32 w 29"/>
                            <a:gd name="T34" fmla="+- 0 392 132"/>
                            <a:gd name="T35" fmla="*/ 392 h 780"/>
                            <a:gd name="T36" fmla="+- 0 2172 2162"/>
                            <a:gd name="T37" fmla="*/ T36 w 29"/>
                            <a:gd name="T38" fmla="+- 0 391 132"/>
                            <a:gd name="T39" fmla="*/ 391 h 780"/>
                            <a:gd name="T40" fmla="+- 0 2172 2162"/>
                            <a:gd name="T41" fmla="*/ T40 w 29"/>
                            <a:gd name="T42" fmla="+- 0 132 132"/>
                            <a:gd name="T43" fmla="*/ 132 h 780"/>
                            <a:gd name="T44" fmla="+- 0 2191 2162"/>
                            <a:gd name="T45" fmla="*/ T44 w 29"/>
                            <a:gd name="T46" fmla="+- 0 132 132"/>
                            <a:gd name="T47" fmla="*/ 132 h 780"/>
                            <a:gd name="T48" fmla="+- 0 2182 2162"/>
                            <a:gd name="T49" fmla="*/ T48 w 29"/>
                            <a:gd name="T50" fmla="+- 0 132 132"/>
                            <a:gd name="T51" fmla="*/ 132 h 780"/>
                            <a:gd name="T52" fmla="+- 0 2182 2162"/>
                            <a:gd name="T53" fmla="*/ T52 w 29"/>
                            <a:gd name="T54" fmla="+- 0 391 132"/>
                            <a:gd name="T55" fmla="*/ 391 h 780"/>
                            <a:gd name="T56" fmla="+- 0 2182 2162"/>
                            <a:gd name="T57" fmla="*/ T56 w 29"/>
                            <a:gd name="T58" fmla="+- 0 392 132"/>
                            <a:gd name="T59" fmla="*/ 392 h 780"/>
                            <a:gd name="T60" fmla="+- 0 2182 2162"/>
                            <a:gd name="T61" fmla="*/ T60 w 29"/>
                            <a:gd name="T62" fmla="+- 0 651 132"/>
                            <a:gd name="T63" fmla="*/ 651 h 780"/>
                            <a:gd name="T64" fmla="+- 0 2182 2162"/>
                            <a:gd name="T65" fmla="*/ T64 w 29"/>
                            <a:gd name="T66" fmla="+- 0 912 132"/>
                            <a:gd name="T67" fmla="*/ 912 h 780"/>
                            <a:gd name="T68" fmla="+- 0 2191 2162"/>
                            <a:gd name="T69" fmla="*/ T68 w 29"/>
                            <a:gd name="T70" fmla="+- 0 912 132"/>
                            <a:gd name="T71" fmla="*/ 912 h 780"/>
                            <a:gd name="T72" fmla="+- 0 2191 2162"/>
                            <a:gd name="T73" fmla="*/ T72 w 29"/>
                            <a:gd name="T74" fmla="+- 0 651 132"/>
                            <a:gd name="T75" fmla="*/ 651 h 780"/>
                            <a:gd name="T76" fmla="+- 0 2191 2162"/>
                            <a:gd name="T77" fmla="*/ T76 w 29"/>
                            <a:gd name="T78" fmla="+- 0 392 132"/>
                            <a:gd name="T79" fmla="*/ 392 h 780"/>
                            <a:gd name="T80" fmla="+- 0 2191 2162"/>
                            <a:gd name="T81" fmla="*/ T80 w 29"/>
                            <a:gd name="T82" fmla="+- 0 391 132"/>
                            <a:gd name="T83" fmla="*/ 391 h 780"/>
                            <a:gd name="T84" fmla="+- 0 2191 2162"/>
                            <a:gd name="T85" fmla="*/ T84 w 29"/>
                            <a:gd name="T86" fmla="+- 0 132 132"/>
                            <a:gd name="T87" fmla="*/ 132 h 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9" h="780">
                              <a:moveTo>
                                <a:pt x="10" y="0"/>
                              </a:moveTo>
                              <a:lnTo>
                                <a:pt x="0" y="0"/>
                              </a:lnTo>
                              <a:lnTo>
                                <a:pt x="0" y="259"/>
                              </a:lnTo>
                              <a:lnTo>
                                <a:pt x="0" y="260"/>
                              </a:lnTo>
                              <a:lnTo>
                                <a:pt x="0" y="519"/>
                              </a:lnTo>
                              <a:lnTo>
                                <a:pt x="0" y="780"/>
                              </a:lnTo>
                              <a:lnTo>
                                <a:pt x="10" y="780"/>
                              </a:lnTo>
                              <a:lnTo>
                                <a:pt x="10" y="519"/>
                              </a:lnTo>
                              <a:lnTo>
                                <a:pt x="10" y="260"/>
                              </a:lnTo>
                              <a:lnTo>
                                <a:pt x="10" y="259"/>
                              </a:lnTo>
                              <a:lnTo>
                                <a:pt x="10" y="0"/>
                              </a:lnTo>
                              <a:close/>
                              <a:moveTo>
                                <a:pt x="29" y="0"/>
                              </a:moveTo>
                              <a:lnTo>
                                <a:pt x="20" y="0"/>
                              </a:lnTo>
                              <a:lnTo>
                                <a:pt x="20" y="259"/>
                              </a:lnTo>
                              <a:lnTo>
                                <a:pt x="20" y="260"/>
                              </a:lnTo>
                              <a:lnTo>
                                <a:pt x="20" y="519"/>
                              </a:lnTo>
                              <a:lnTo>
                                <a:pt x="20" y="780"/>
                              </a:lnTo>
                              <a:lnTo>
                                <a:pt x="29" y="780"/>
                              </a:lnTo>
                              <a:lnTo>
                                <a:pt x="29" y="519"/>
                              </a:lnTo>
                              <a:lnTo>
                                <a:pt x="29" y="260"/>
                              </a:lnTo>
                              <a:lnTo>
                                <a:pt x="29" y="259"/>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628F2" id="AutoShape 742" o:spid="_x0000_s1026" style="position:absolute;left:0;text-align:left;margin-left:108.1pt;margin-top:6.6pt;width:1.45pt;height:39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uznwUAAJ0YAAAOAAAAZHJzL2Uyb0RvYy54bWysmduO2zYQhu8L9B0EXbbI2jrLxnqDIkGK&#10;AukBCPsAsiwfUFlURe16t0+fGYr0DrecWCgaYC3b/E3NfDMckZP798/nNnhqBnWS3SaM7pZh0HS1&#10;3J26wyb8U3x6V4aBGqtuV7WyazbhS6PC9w/ff3d/6ddNLI+y3TVDAJN0an3pN+FxHPv1YqHqY3Ou&#10;1J3smw4G93I4VyN8HA6L3VBdYPZzu4iXy3xxkcOuH2TdKAXffpwGwwc9/37f1OPv+71qxqDdhGDb&#10;qF8H/brF18XDfbU+DFV/PNXGjOo/WHGuTh3c9DrVx2qsgsfh9K+pzqd6kErux7tanhdyvz/VjfYB&#10;vImWb7z5cqz6RvsCcFR/xaT+v2nr356+9H8MaLrqP8v6LwVEFpdera8j+EGBJthefpU7iGH1OErt&#10;7PN+OOMvwY3gWTN9uTJtnseghi+jMo2yMKhhJF1lyVIjX1Rr+9v6UY0/N1LPUz19VuMUkR280zx3&#10;QVed4aYCorc/txCcH98FyyCOihhe8thE8CqLrOyHRSCWwSWIV28lsZXomaIkDuDvrSixIpgHJceg&#10;KG26XG+WWpGxKffbBP5PpqNNqdem3Eq+ZVNhRd+yCRacw4mxaWVlaFPptSlykSeryAcqosRR4yUV&#10;udAxcv7wUe4iiv2GudyTlTeCmHZX7KjxG+aS5w2j8EWU+w1z4eeZnxhljxqvYbFLnzUspvxFzKS8&#10;i38FYD05H1P4qPEb5tJnV2JM+YvYn/exi58zjMLnDXPp84ZR/iL2J3/i4mdCmVD4bCihurhrkqld&#10;CeUvoOj4qlfi4meSP6Hw2eRPXPossYTyF4k/+RMXP1MuEgqfLRepS581LKX8RepP/tTFzxT8lMLn&#10;K75LP46g4PkeQynlL1J/8qcufs4wCp83zKUfR6W/wKaUv0j9yZ+5+BnDMgqfNSxz6bOGZZS/yPzJ&#10;n7n4mRzLKHw2xzKXPm8Y5S8yf/JnLn5mVWYUPrsqc5c+a1hO+Yvcn/ywQ6K1h6ljOYXP1rHcpc8b&#10;RvmL3J/8uYufqfw5hc9W/tylz67KnPIXuT/5Cxc/Y1hB4bOGFS591rCC8hfwePBV/sLFz4SyoPDZ&#10;UBYufd4wyl8U/uQvXPxM8hcUPpv8sMmm+coaVlL+ovQnf+niZ8pFSeGz5aJ06fOGUf6i9Cd/6eJn&#10;CmxJ4TsFFg5QB3tEqo721FQ/d+bYBO+CCo/gS31Q66XCA5oAZnAOEwkedmAKUOEZixGDHyguZokh&#10;tiiGw8CcqSMgruXZPDlw0HJ9lLtpOO6IUQ7b2TnG4D5Vy+d5CudJLYet35zZcU+Hs8OGbJbcuArb&#10;pDly3P/g7LB5mSU3rqbzXMW9As4OD/o5s+MTXMvnuZoZV+GhOGd2fNrh7PComiU3rsIDZJbcuApl&#10;fY4c6zUaA8V2lty4CiVwjhxrG84OhWmW3LgK5YLIp2Vi6sEAjbC3LbAhDKAFtsXfVOu+GrGM2LfB&#10;ZRNioh83IbY98OuzfGqE1IIRiwl2B8BI2895HW47KnNVdsxeez3VpImviWBH7dVRwe5o8tKO2itV&#10;ZZElbUftlapMRwdI2VF7nVTGxZmyW/c0s8U3HLCyGzTe4LeG161UjY7oa0AmZ0zdsvReh+1PjWxO&#10;wLA3AbG/FTEru+Gxkd3iZ2S3omH8nCm7edOpLtwKmrnpTSDTbDYGlrwNGiQirkP9bL4uSFzHpEeq&#10;ZHvafTq1La5ENRy2H9oheKqwva3/mcXhyFr9mO8k/syuHdPlxcYuNsvVeit3L9DkHeTUI4eePrw5&#10;yuGfMLhAf3wTqr8fq6EJg/aXDhrQqyjFQ/qoP6RZgdEZ6MiWjlRdDVNtwjGEbQm+/TBOTfjHfjgd&#10;jnCnSBeZTv4EzeX9CbvAugs9WWU+QA9cszH9emyy089a9fq/Cg9fAQAA//8DAFBLAwQUAAYACAAA&#10;ACEA6Ypd7eAAAAAJAQAADwAAAGRycy9kb3ducmV2LnhtbEyPy07DMBBF90j8gzWV2FHHBlUkxKkq&#10;pHSFhAh00Z0TTx5qbEex2wa+nmEFq9HoHt05k28XO7ILzmHwToFYJ8DQNd4MrlPw+VHePwELUTuj&#10;R+9QwRcG2Ba3N7nOjL+6d7xUsWNU4kKmFfQxThnnoenR6rD2EzrKWj9bHWmdO25mfaVyO3KZJBtu&#10;9eDoQq8nfOmxOVVnq2CX4Ot3Uj8e9+XhcAz79q1Ky1apu9WyewYWcYl/MPzqkzoU5FT7szOBjQqk&#10;2EhCKXigSYAUqQBWK0iFBF7k/P8HxQ8AAAD//wMAUEsBAi0AFAAGAAgAAAAhALaDOJL+AAAA4QEA&#10;ABMAAAAAAAAAAAAAAAAAAAAAAFtDb250ZW50X1R5cGVzXS54bWxQSwECLQAUAAYACAAAACEAOP0h&#10;/9YAAACUAQAACwAAAAAAAAAAAAAAAAAvAQAAX3JlbHMvLnJlbHNQSwECLQAUAAYACAAAACEAFlCL&#10;s58FAACdGAAADgAAAAAAAAAAAAAAAAAuAgAAZHJzL2Uyb0RvYy54bWxQSwECLQAUAAYACAAAACEA&#10;6Ypd7eAAAAAJAQAADwAAAAAAAAAAAAAAAAD5BwAAZHJzL2Rvd25yZXYueG1sUEsFBgAAAAAEAAQA&#10;8wAAAAYJAAAAAA==&#10;" path="m10,l,,,259r,1l,519,,780r10,l10,519r,-259l10,259,10,xm29,l20,r,259l20,260r,259l20,780r9,l29,519r,-259l29,259,29,xe" fillcolor="black" stroked="f">
                <v:path arrowok="t" o:connecttype="custom" o:connectlocs="6350,83820;0,83820;0,248285;0,248920;0,413385;0,579120;6350,579120;6350,413385;6350,248920;6350,248285;6350,83820;18415,83820;12700,83820;12700,248285;12700,248920;12700,413385;12700,579120;18415,579120;18415,413385;18415,248920;18415,248285;18415,83820" o:connectangles="0,0,0,0,0,0,0,0,0,0,0,0,0,0,0,0,0,0,0,0,0,0"/>
                <w10:wrap anchorx="page"/>
              </v:shape>
            </w:pict>
          </mc:Fallback>
        </mc:AlternateContent>
      </w:r>
      <w:r w:rsidR="00FF689A">
        <w:rPr>
          <w:sz w:val="18"/>
        </w:rPr>
        <w:t>【参考資料】</w:t>
      </w:r>
    </w:p>
    <w:p w14:paraId="56E8CF31" w14:textId="77777777" w:rsidR="00BF31E8" w:rsidRDefault="00FF689A">
      <w:pPr>
        <w:spacing w:before="28"/>
        <w:ind w:left="1239"/>
        <w:rPr>
          <w:sz w:val="18"/>
        </w:rPr>
      </w:pPr>
      <w:r>
        <w:rPr>
          <w:spacing w:val="-10"/>
          <w:sz w:val="18"/>
        </w:rPr>
        <w:t xml:space="preserve">・「雪崩対応安全ガイドブック」全国地すべり崖崩れ対策協議会 平成 </w:t>
      </w:r>
      <w:r>
        <w:rPr>
          <w:sz w:val="18"/>
        </w:rPr>
        <w:t>22</w:t>
      </w:r>
      <w:r>
        <w:rPr>
          <w:spacing w:val="-30"/>
          <w:sz w:val="18"/>
        </w:rPr>
        <w:t xml:space="preserve"> 年 </w:t>
      </w:r>
      <w:r>
        <w:rPr>
          <w:sz w:val="18"/>
        </w:rPr>
        <w:t>3</w:t>
      </w:r>
      <w:r>
        <w:rPr>
          <w:spacing w:val="-22"/>
          <w:sz w:val="18"/>
        </w:rPr>
        <w:t xml:space="preserve"> 月</w:t>
      </w:r>
    </w:p>
    <w:p w14:paraId="3C6179FF" w14:textId="77777777" w:rsidR="00BF31E8" w:rsidRDefault="00FF689A">
      <w:pPr>
        <w:spacing w:before="29"/>
        <w:ind w:left="1239"/>
        <w:rPr>
          <w:sz w:val="18"/>
        </w:rPr>
      </w:pPr>
      <w:r>
        <w:rPr>
          <w:spacing w:val="-1"/>
          <w:sz w:val="18"/>
        </w:rPr>
        <w:t>・政府広報オンライン（https://</w:t>
      </w:r>
      <w:hyperlink r:id="rId14">
        <w:r>
          <w:rPr>
            <w:spacing w:val="-1"/>
            <w:sz w:val="18"/>
          </w:rPr>
          <w:t>www.gov-online.go.jp/useful/article/201311/4.html</w:t>
        </w:r>
      </w:hyperlink>
      <w:r>
        <w:rPr>
          <w:spacing w:val="-1"/>
          <w:sz w:val="18"/>
        </w:rPr>
        <w:t>）</w:t>
      </w:r>
    </w:p>
    <w:p w14:paraId="0291F465" w14:textId="77777777" w:rsidR="00BF31E8" w:rsidRDefault="00BF31E8">
      <w:pPr>
        <w:pStyle w:val="a3"/>
        <w:rPr>
          <w:sz w:val="20"/>
        </w:rPr>
      </w:pPr>
    </w:p>
    <w:p w14:paraId="3459887B" w14:textId="2D6825F0" w:rsidR="00BF31E8" w:rsidRDefault="00DB5370">
      <w:pPr>
        <w:pStyle w:val="a3"/>
        <w:spacing w:before="155" w:line="392" w:lineRule="exact"/>
        <w:ind w:left="3067"/>
        <w:rPr>
          <w:rFonts w:ascii="游ゴシック"/>
        </w:rPr>
      </w:pPr>
      <w:r>
        <w:rPr>
          <w:noProof/>
        </w:rPr>
        <mc:AlternateContent>
          <mc:Choice Requires="wps">
            <w:drawing>
              <wp:anchor distT="0" distB="0" distL="114300" distR="114300" simplePos="0" relativeHeight="251606528" behindDoc="0" locked="0" layoutInCell="1" allowOverlap="1" wp14:anchorId="623F3CBA" wp14:editId="35555095">
                <wp:simplePos x="0" y="0"/>
                <wp:positionH relativeFrom="page">
                  <wp:posOffset>792480</wp:posOffset>
                </wp:positionH>
                <wp:positionV relativeFrom="paragraph">
                  <wp:posOffset>213995</wp:posOffset>
                </wp:positionV>
                <wp:extent cx="1828800" cy="5715"/>
                <wp:effectExtent l="0" t="0" r="0" b="0"/>
                <wp:wrapNone/>
                <wp:docPr id="212085811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55108" id="Rectangle 741" o:spid="_x0000_s1026" style="position:absolute;left:0;text-align:left;margin-left:62.4pt;margin-top:16.85pt;width:2in;height:.45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JX4wEAALMDAAAOAAAAZHJzL2Uyb0RvYy54bWysU8GO0zAQvSPxD5bvNE3VsiVqulp1tQhp&#10;gZUWPsB1nMTC8ZgZt2n5esZut1vBDZGD5fGMn+e9eVndHgYn9gbJgq9lOZlKYbyGxvqult+/Pbxb&#10;SkFR+UY58KaWR0Pydv32zWoMlZlBD64xKBjEUzWGWvYxhqooSPdmUDSBYDwnW8BBRQ6xKxpUI6MP&#10;rphNp++LEbAJCNoQ8en9KSnXGb9tjY5f25ZMFK6W3FvMK+Z1m9ZivVJVhyr0Vp/bUP/QxaCs50cv&#10;UPcqKrFD+xfUYDUCQRsnGoYC2tZqkzkwm3L6B5vnXgWTubA4FC4y0f+D1V/2z+EJU+sUHkH/IOFh&#10;0yvfmTtEGHujGn6uTEIVY6DqciEFxFfFdvwMDY9W7SJkDQ4tDgmQ2YlDlvp4kdocotB8WC5ny+WU&#10;J6I5t7gpF/kBVb3cDUjxo4FBpE0tkQeZsdX+kWLqRVUvJbl3cLZ5sM7lALvtxqHYqzT0/J3R6brM&#10;+VTsIV07IaaTTDLxShaiagvNkTkinJzDTudND/hLipFdU0v6uVNopHCfPOv0oZzPk81yMF/czDjA&#10;68z2OqO8ZqhaRilO2008WXMX0HY9v1Rm0h7uWNvWZuKvXZ2bZWdkPc4uTta7jnPV67+2/g0AAP//&#10;AwBQSwMEFAAGAAgAAAAhALdppyLeAAAACQEAAA8AAABkcnMvZG93bnJldi54bWxMj8FOwzAQRO9I&#10;/IO1SNyo0zS0JcSpKBJHJFo4tDcnXpKo8TrYbhv4erYnOM7saPZNsRptL07oQ+dIwXSSgECqnemo&#10;UfDx/nK3BBGiJqN7R6jgGwOsyuurQufGnWmDp21sBJdQyLWCNsYhlzLULVodJm5A4tun81ZHlr6R&#10;xuszl9tepkkyl1Z3xB9aPeBzi/Vhe7QK1g/L9ddbRq8/m2qP+111uE99otTtzfj0CCLiGP/CcMFn&#10;dCiZqXJHMkH0rNOM0aOC2WwBggPZNGWjYiObgywL+X9B+QsAAP//AwBQSwECLQAUAAYACAAAACEA&#10;toM4kv4AAADhAQAAEwAAAAAAAAAAAAAAAAAAAAAAW0NvbnRlbnRfVHlwZXNdLnhtbFBLAQItABQA&#10;BgAIAAAAIQA4/SH/1gAAAJQBAAALAAAAAAAAAAAAAAAAAC8BAABfcmVscy8ucmVsc1BLAQItABQA&#10;BgAIAAAAIQCBuIJX4wEAALMDAAAOAAAAAAAAAAAAAAAAAC4CAABkcnMvZTJvRG9jLnhtbFBLAQIt&#10;ABQABgAIAAAAIQC3aaci3gAAAAkBAAAPAAAAAAAAAAAAAAAAAD0EAABkcnMvZG93bnJldi54bWxQ&#10;SwUGAAAAAAQABADzAAAASAUAAAAA&#10;" fillcolor="black" stroked="f">
                <w10:wrap anchorx="page"/>
              </v:rect>
            </w:pict>
          </mc:Fallback>
        </mc:AlternateContent>
      </w:r>
      <w:r w:rsidR="00FF689A">
        <w:rPr>
          <w:rFonts w:ascii="游ゴシック"/>
          <w:w w:val="91"/>
        </w:rPr>
        <w:t xml:space="preserve"> </w:t>
      </w:r>
    </w:p>
    <w:p w14:paraId="69D59C98" w14:textId="77777777" w:rsidR="00BF31E8" w:rsidRDefault="00FF689A">
      <w:pPr>
        <w:spacing w:line="364" w:lineRule="exact"/>
        <w:ind w:left="187"/>
        <w:rPr>
          <w:rFonts w:ascii="游ゴシック" w:eastAsia="游ゴシック"/>
          <w:sz w:val="28"/>
        </w:rPr>
      </w:pPr>
      <w:r>
        <w:rPr>
          <w:rFonts w:ascii="游ゴシック" w:eastAsia="游ゴシック" w:hint="eastAsia"/>
          <w:position w:val="10"/>
          <w:sz w:val="17"/>
        </w:rPr>
        <w:t>7</w:t>
      </w:r>
      <w:r>
        <w:rPr>
          <w:rFonts w:ascii="游ゴシック" w:eastAsia="游ゴシック" w:hint="eastAsia"/>
          <w:spacing w:val="41"/>
          <w:sz w:val="17"/>
        </w:rPr>
        <w:t xml:space="preserve"> </w:t>
      </w:r>
      <w:r>
        <w:rPr>
          <w:sz w:val="18"/>
        </w:rPr>
        <w:t>雪崩により雪中に埋没した人の捜索のために作られたトランシーバの一種。探知範囲は数十メートルほど。</w:t>
      </w:r>
      <w:r>
        <w:rPr>
          <w:rFonts w:ascii="游ゴシック" w:eastAsia="游ゴシック" w:hint="eastAsia"/>
          <w:w w:val="91"/>
          <w:sz w:val="28"/>
        </w:rPr>
        <w:t xml:space="preserve"> </w:t>
      </w:r>
    </w:p>
    <w:p w14:paraId="42E54FC1" w14:textId="77777777" w:rsidR="00BF31E8" w:rsidRDefault="00BF31E8">
      <w:pPr>
        <w:spacing w:line="364" w:lineRule="exact"/>
        <w:rPr>
          <w:rFonts w:ascii="游ゴシック" w:eastAsia="游ゴシック"/>
          <w:sz w:val="28"/>
        </w:rPr>
        <w:sectPr w:rsidR="00BF31E8">
          <w:pgSz w:w="11910" w:h="16840"/>
          <w:pgMar w:top="1220" w:right="920" w:bottom="740" w:left="1060" w:header="0" w:footer="542" w:gutter="0"/>
          <w:cols w:space="720"/>
        </w:sectPr>
      </w:pPr>
    </w:p>
    <w:p w14:paraId="7C79CEE0" w14:textId="19C137C5" w:rsidR="00BF31E8" w:rsidRPr="0026293A" w:rsidRDefault="00FF689A" w:rsidP="009F09BB">
      <w:pPr>
        <w:pStyle w:val="a3"/>
        <w:spacing w:before="57"/>
        <w:ind w:left="187"/>
        <w:rPr>
          <w:rFonts w:ascii="游ゴシック" w:eastAsia="游ゴシック"/>
        </w:rPr>
      </w:pPr>
      <w:r>
        <w:rPr>
          <w:spacing w:val="-1"/>
        </w:rPr>
        <w:lastRenderedPageBreak/>
        <w:t xml:space="preserve">資料１ </w:t>
      </w:r>
      <w:r>
        <w:rPr>
          <w:position w:val="-3"/>
        </w:rPr>
        <w:t>雷保護範囲</w:t>
      </w:r>
      <w:r>
        <w:rPr>
          <w:position w:val="-3"/>
        </w:rPr>
        <w:tab/>
      </w:r>
      <w:r w:rsidR="009F09BB">
        <w:rPr>
          <w:rFonts w:hint="eastAsia"/>
          <w:position w:val="-3"/>
        </w:rPr>
        <w:t xml:space="preserve">　　　　　　　　　　　　　　　</w:t>
      </w:r>
      <w:r>
        <w:t>資料</w:t>
      </w:r>
      <w:r w:rsidR="009F09BB">
        <w:rPr>
          <w:rFonts w:hint="eastAsia"/>
        </w:rPr>
        <w:t>２</w:t>
      </w:r>
      <w:r w:rsidRPr="0026293A">
        <w:rPr>
          <w:spacing w:val="103"/>
        </w:rPr>
        <w:t xml:space="preserve"> </w:t>
      </w:r>
      <w:r w:rsidR="00B965E6" w:rsidRPr="0026293A">
        <w:rPr>
          <w:rFonts w:hint="eastAsia"/>
        </w:rPr>
        <w:t>東京管区気象台</w:t>
      </w:r>
      <w:r w:rsidRPr="0026293A">
        <w:t>ホームページ</w:t>
      </w:r>
      <w:r w:rsidRPr="0026293A">
        <w:rPr>
          <w:rFonts w:ascii="游ゴシック" w:eastAsia="游ゴシック" w:hint="eastAsia"/>
        </w:rPr>
        <w:t xml:space="preserve"> </w:t>
      </w:r>
    </w:p>
    <w:p w14:paraId="6802627B" w14:textId="2485388A" w:rsidR="00BF31E8" w:rsidRDefault="009F09BB">
      <w:pPr>
        <w:pStyle w:val="a3"/>
        <w:spacing w:before="230"/>
        <w:ind w:left="5290"/>
      </w:pPr>
      <w:r>
        <w:rPr>
          <w:noProof/>
        </w:rPr>
        <w:drawing>
          <wp:anchor distT="0" distB="0" distL="0" distR="0" simplePos="0" relativeHeight="251589120" behindDoc="0" locked="0" layoutInCell="1" allowOverlap="1" wp14:anchorId="2348FE57" wp14:editId="00D03FF1">
            <wp:simplePos x="0" y="0"/>
            <wp:positionH relativeFrom="page">
              <wp:posOffset>952500</wp:posOffset>
            </wp:positionH>
            <wp:positionV relativeFrom="paragraph">
              <wp:posOffset>10796</wp:posOffset>
            </wp:positionV>
            <wp:extent cx="2757805" cy="2453640"/>
            <wp:effectExtent l="0" t="0" r="4445" b="3810"/>
            <wp:wrapNone/>
            <wp:docPr id="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jpeg"/>
                    <pic:cNvPicPr/>
                  </pic:nvPicPr>
                  <pic:blipFill>
                    <a:blip r:embed="rId15" cstate="print"/>
                    <a:stretch>
                      <a:fillRect/>
                    </a:stretch>
                  </pic:blipFill>
                  <pic:spPr>
                    <a:xfrm>
                      <a:off x="0" y="0"/>
                      <a:ext cx="2758441" cy="2454206"/>
                    </a:xfrm>
                    <a:prstGeom prst="rect">
                      <a:avLst/>
                    </a:prstGeom>
                  </pic:spPr>
                </pic:pic>
              </a:graphicData>
            </a:graphic>
            <wp14:sizeRelV relativeFrom="margin">
              <wp14:pctHeight>0</wp14:pctHeight>
            </wp14:sizeRelV>
          </wp:anchor>
        </w:drawing>
      </w:r>
      <w:r w:rsidR="00FF689A">
        <w:t>【ＰＣ向け】</w:t>
      </w:r>
    </w:p>
    <w:p w14:paraId="3E88F34F" w14:textId="0B7B52B4" w:rsidR="00BF31E8" w:rsidRDefault="00FD7D04">
      <w:pPr>
        <w:spacing w:before="109"/>
        <w:ind w:left="5290"/>
        <w:rPr>
          <w:rFonts w:ascii="游ゴシック"/>
          <w:sz w:val="18"/>
        </w:rPr>
      </w:pPr>
      <w:r w:rsidRPr="00FD7D04">
        <w:t xml:space="preserve"> </w:t>
      </w:r>
      <w:r w:rsidRPr="00FD7D04">
        <w:rPr>
          <w:noProof/>
        </w:rPr>
        <w:t>https://www.jma-et.go.jp/tokyo/index.html</w:t>
      </w:r>
      <w:r w:rsidR="00FF689A">
        <w:rPr>
          <w:rFonts w:ascii="游ゴシック"/>
          <w:w w:val="91"/>
          <w:sz w:val="18"/>
        </w:rPr>
        <w:t xml:space="preserve"> </w:t>
      </w:r>
    </w:p>
    <w:p w14:paraId="26EAE362" w14:textId="187C4FCE" w:rsidR="00BF31E8" w:rsidRDefault="00BF31E8">
      <w:pPr>
        <w:pStyle w:val="a3"/>
        <w:rPr>
          <w:rFonts w:ascii="游ゴシック"/>
          <w:sz w:val="20"/>
        </w:rPr>
      </w:pPr>
    </w:p>
    <w:p w14:paraId="1C21FD99" w14:textId="72FFF71F" w:rsidR="00BF31E8" w:rsidRDefault="00BF31E8">
      <w:pPr>
        <w:pStyle w:val="a3"/>
        <w:rPr>
          <w:rFonts w:ascii="游ゴシック"/>
          <w:sz w:val="20"/>
        </w:rPr>
      </w:pPr>
    </w:p>
    <w:p w14:paraId="5F0A85A3" w14:textId="3BCAD2BD" w:rsidR="00BF31E8" w:rsidRDefault="00FD7D04">
      <w:pPr>
        <w:pStyle w:val="a3"/>
        <w:rPr>
          <w:rFonts w:ascii="游ゴシック"/>
          <w:sz w:val="20"/>
        </w:rPr>
      </w:pPr>
      <w:r>
        <w:rPr>
          <w:noProof/>
        </w:rPr>
        <w:drawing>
          <wp:anchor distT="0" distB="0" distL="114300" distR="114300" simplePos="0" relativeHeight="251707904" behindDoc="0" locked="0" layoutInCell="1" allowOverlap="1" wp14:anchorId="6FC30262" wp14:editId="7EAFB7D7">
            <wp:simplePos x="0" y="0"/>
            <wp:positionH relativeFrom="column">
              <wp:posOffset>3959860</wp:posOffset>
            </wp:positionH>
            <wp:positionV relativeFrom="paragraph">
              <wp:posOffset>45085</wp:posOffset>
            </wp:positionV>
            <wp:extent cx="1325880" cy="1325880"/>
            <wp:effectExtent l="0" t="0" r="7620" b="762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5880" cy="1325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575E21" w14:textId="52FADB69" w:rsidR="00FD7D04" w:rsidRPr="00FD7D04" w:rsidRDefault="00FD7D04" w:rsidP="00FD7D04">
      <w:pPr>
        <w:pStyle w:val="Web"/>
      </w:pPr>
    </w:p>
    <w:p w14:paraId="31B59AC1" w14:textId="02B4BCA3" w:rsidR="00BF31E8" w:rsidRDefault="00BF31E8">
      <w:pPr>
        <w:pStyle w:val="a3"/>
        <w:rPr>
          <w:rFonts w:ascii="游ゴシック"/>
          <w:sz w:val="20"/>
        </w:rPr>
      </w:pPr>
    </w:p>
    <w:p w14:paraId="3E408DDF" w14:textId="77777777" w:rsidR="009F09BB" w:rsidRDefault="009F09BB">
      <w:pPr>
        <w:pStyle w:val="a3"/>
        <w:rPr>
          <w:rFonts w:ascii="游ゴシック"/>
          <w:sz w:val="20"/>
        </w:rPr>
      </w:pPr>
    </w:p>
    <w:p w14:paraId="15CD5B02" w14:textId="77777777" w:rsidR="009F09BB" w:rsidRDefault="009F09BB">
      <w:pPr>
        <w:pStyle w:val="a3"/>
        <w:rPr>
          <w:rFonts w:ascii="游ゴシック"/>
          <w:sz w:val="20"/>
        </w:rPr>
      </w:pPr>
    </w:p>
    <w:p w14:paraId="31599AF8" w14:textId="77777777" w:rsidR="009F09BB" w:rsidRDefault="009F09BB">
      <w:pPr>
        <w:pStyle w:val="a3"/>
        <w:rPr>
          <w:rFonts w:ascii="游ゴシック"/>
          <w:sz w:val="20"/>
        </w:rPr>
      </w:pPr>
    </w:p>
    <w:p w14:paraId="5DF4B218" w14:textId="77777777" w:rsidR="009F09BB" w:rsidRDefault="009F09BB" w:rsidP="009F09BB">
      <w:pPr>
        <w:pStyle w:val="a3"/>
        <w:spacing w:before="57"/>
        <w:ind w:left="187"/>
      </w:pPr>
      <w:r>
        <w:rPr>
          <w:noProof/>
        </w:rPr>
        <mc:AlternateContent>
          <mc:Choice Requires="wpg">
            <w:drawing>
              <wp:anchor distT="0" distB="0" distL="114300" distR="114300" simplePos="0" relativeHeight="251715072" behindDoc="1" locked="0" layoutInCell="1" allowOverlap="1" wp14:anchorId="198A4584" wp14:editId="68998A2E">
                <wp:simplePos x="0" y="0"/>
                <wp:positionH relativeFrom="page">
                  <wp:posOffset>3477895</wp:posOffset>
                </wp:positionH>
                <wp:positionV relativeFrom="paragraph">
                  <wp:posOffset>1934210</wp:posOffset>
                </wp:positionV>
                <wp:extent cx="219710" cy="229235"/>
                <wp:effectExtent l="0" t="0" r="0" b="0"/>
                <wp:wrapNone/>
                <wp:docPr id="1781306215" name="Group 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29235"/>
                          <a:chOff x="5477" y="3046"/>
                          <a:chExt cx="346" cy="361"/>
                        </a:xfrm>
                      </wpg:grpSpPr>
                      <wps:wsp>
                        <wps:cNvPr id="1096107593" name="Rectangle 739"/>
                        <wps:cNvSpPr>
                          <a:spLocks noChangeArrowheads="1"/>
                        </wps:cNvSpPr>
                        <wps:spPr bwMode="auto">
                          <a:xfrm>
                            <a:off x="5484" y="3053"/>
                            <a:ext cx="331" cy="34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393268" name="Rectangle 738"/>
                        <wps:cNvSpPr>
                          <a:spLocks noChangeArrowheads="1"/>
                        </wps:cNvSpPr>
                        <wps:spPr bwMode="auto">
                          <a:xfrm>
                            <a:off x="5484" y="3053"/>
                            <a:ext cx="332" cy="34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3B182" id="Group 737" o:spid="_x0000_s1026" style="position:absolute;left:0;text-align:left;margin-left:273.85pt;margin-top:152.3pt;width:17.3pt;height:18.05pt;z-index:-251601408;mso-position-horizontal-relative:page" coordorigin="5477,3046" coordsize="34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gjxQIAAMIHAAAOAAAAZHJzL2Uyb0RvYy54bWzUVdtu3CAQfa/Uf0C8N77tzVa8UZRko0pp&#10;GzXtB7A2tlExUGDXm359BvBuNkmlSmlVtX6wGAaGM2fOwOnZrudoS7VhUpQ4OYkxoqKSNRNtib9+&#10;Wb1bYGQsETXhUtAS31ODz5Zv35wOqqCp7CSvqUYQRJhiUCXurFVFFJmqoz0xJ1JRAc5G6p5YMHUb&#10;1ZoMEL3nURrHs2iQulZaVtQYmL0MTrz08ZuGVvZT0xhqES8xYLP+r/1/7f7R8pQUrSaqY9UIg7wC&#10;RU+YgEMPoS6JJWij2YtQPau0NLKxJ5XsI9k0rKI+B8gmiZ9lc63lRvlc2mJo1YEmoPYZT68OW33c&#10;Xmt1p251QA/DG1l9M8BLNKi2OPY7uw2L0Xr4IGuoJ9lY6RPfNbp3ISAltPP83h/4pTuLKphMk3ye&#10;QBUqcKVpnmbTwH/VQZHcrulkPscIvFk8me19V+PuDKb81myWOF9EinCoBzoCc4UHJZlHsszvkXXX&#10;EUV9DYwj41YjVoPQ43yWxPNpnmEkSA9EfAapEdFyiuZZ7uA5HLBhT60JvCIhLzpYR8+1lkNHSQ34&#10;QjpPNjjDQFV+SfR0spiMlE2zQNme7ixLRsICmQfCSKG0sddU9sgNSqwBvK8i2d4YG7jdL3FFNZKz&#10;esU494Zu1xdcoy2BnlqtYvjGcjxZxoVbLKTbFiK6GahVSCwQtJb1PSSpZWhMuEhg0En9A6MBmrLE&#10;5vuGaIoRfy+AqDyZTFwXe2Mynadg6GPP+thDRAWhSmwxCsMLGzp/ozRrOzgp8UkLeQ4qbphP3OEL&#10;qEawoKW/JarFYpblWTqDO/OlqBb/iqjSPySqgzRIwQUaQnV9QZ7oyBzLzYnt53Jzcr0kpguy9BFC&#10;N/TMwgvDWV/ixWE3KVzrXYkalEkKSxgPY2iR/1il/iKEh8LfjeOj5l6iY9ur+vHpXT4AAAD//wMA&#10;UEsDBBQABgAIAAAAIQDskOBa4gAAAAsBAAAPAAAAZHJzL2Rvd25yZXYueG1sTI/BTsMwDIbvSLxD&#10;ZCRuLOnarlNpOk0TcJqQ2JAQN6/x2mpNUjVZ27094QRH259+f3+xmXXHRhpca42EaCGAkamsak0t&#10;4fP4+rQG5jwahZ01JOFGDjbl/V2BubKT+aDx4GsWQozLUULjfZ9z7qqGNLqF7cmE29kOGn0Yh5qr&#10;AacQrju+FGLFNbYmfGiwp11D1eVw1RLeJpy2cfQy7i/n3e37mL5/7SOS8vFh3j4D8zT7Pxh+9YM6&#10;lMHpZK9GOdZJSJMsC6iEWCQrYIFI18sY2ClsEpEBLwv+v0P5AwAA//8DAFBLAQItABQABgAIAAAA&#10;IQC2gziS/gAAAOEBAAATAAAAAAAAAAAAAAAAAAAAAABbQ29udGVudF9UeXBlc10ueG1sUEsBAi0A&#10;FAAGAAgAAAAhADj9If/WAAAAlAEAAAsAAAAAAAAAAAAAAAAALwEAAF9yZWxzLy5yZWxzUEsBAi0A&#10;FAAGAAgAAAAhAPF2CCPFAgAAwgcAAA4AAAAAAAAAAAAAAAAALgIAAGRycy9lMm9Eb2MueG1sUEsB&#10;Ai0AFAAGAAgAAAAhAOyQ4FriAAAACwEAAA8AAAAAAAAAAAAAAAAAHwUAAGRycy9kb3ducmV2Lnht&#10;bFBLBQYAAAAABAAEAPMAAAAuBgAAAAA=&#10;">
                <v:rect id="Rectangle 739" o:spid="_x0000_s1027" style="position:absolute;left:5484;top:3053;width:331;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V2eygAAAOMAAAAPAAAAZHJzL2Rvd25yZXYueG1sRI/NbsIw&#10;EITvlXgHa5F6Kza05SdgEKpUqVdSDnBb7CWJiNdR7IakT19XqtTj7szON7vZ9a4WHbWh8qxhOlEg&#10;iI23FRcajp/vT0sQISJbrD2ThoEC7Lajhw1m1t/5QF0eC5FCOGSooYyxyaQMpiSHYeIb4qRdfesw&#10;prEtpG3xnsJdLWdKzaXDihOhxIbeSjK3/MtpOC+O9cFU3/tiOL2YBBkueTdo/Tju92sQkfr4b/67&#10;/rCpvlrNp2rxunqG35/SAuT2BwAA//8DAFBLAQItABQABgAIAAAAIQDb4fbL7gAAAIUBAAATAAAA&#10;AAAAAAAAAAAAAAAAAABbQ29udGVudF9UeXBlc10ueG1sUEsBAi0AFAAGAAgAAAAhAFr0LFu/AAAA&#10;FQEAAAsAAAAAAAAAAAAAAAAAHwEAAF9yZWxzLy5yZWxzUEsBAi0AFAAGAAgAAAAhADWtXZ7KAAAA&#10;4wAAAA8AAAAAAAAAAAAAAAAABwIAAGRycy9kb3ducmV2LnhtbFBLBQYAAAAAAwADALcAAAD+AgAA&#10;AAA=&#10;" fillcolor="red" stroked="f"/>
                <v:rect id="Rectangle 738" o:spid="_x0000_s1028" style="position:absolute;left:5484;top:3053;width:332;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dNcygAAAOMAAAAPAAAAZHJzL2Rvd25yZXYueG1sRI9BT8Mw&#10;DIXvSPyHyEjcWMKGqlKWTWgCCe0EpQe4mcY0FY1TNaEr/x4fkDja7/m9z9v9EgY105T6yBauVwYU&#10;cRtdz52F5vXxqgSVMrLDITJZ+KEE+9352RYrF0/8QnOdOyUhnCq04HMeK61T6ylgWsWRWLTPOAXM&#10;Mk6ddhOeJDwMem1MoQP2LA0eRzp4ar/q72DhfTk2eDTP/c1H+1Y8HGrj56Gx9vJiub8DlWnJ/+a/&#10;6ycn+GVZbG4360Kg5SdZgN79AgAA//8DAFBLAQItABQABgAIAAAAIQDb4fbL7gAAAIUBAAATAAAA&#10;AAAAAAAAAAAAAAAAAABbQ29udGVudF9UeXBlc10ueG1sUEsBAi0AFAAGAAgAAAAhAFr0LFu/AAAA&#10;FQEAAAsAAAAAAAAAAAAAAAAAHwEAAF9yZWxzLy5yZWxzUEsBAi0AFAAGAAgAAAAhAJGV01zKAAAA&#10;4wAAAA8AAAAAAAAAAAAAAAAABwIAAGRycy9kb3ducmV2LnhtbFBLBQYAAAAAAwADALcAAAD+AgAA&#10;AAA=&#10;" filled="f" strokeweight=".72pt"/>
                <w10:wrap anchorx="page"/>
              </v:group>
            </w:pict>
          </mc:Fallback>
        </mc:AlternateContent>
      </w:r>
      <w:r>
        <w:rPr>
          <w:noProof/>
        </w:rPr>
        <mc:AlternateContent>
          <mc:Choice Requires="wpg">
            <w:drawing>
              <wp:anchor distT="0" distB="0" distL="114300" distR="114300" simplePos="0" relativeHeight="251716096" behindDoc="1" locked="0" layoutInCell="1" allowOverlap="1" wp14:anchorId="6556ED83" wp14:editId="52E29C85">
                <wp:simplePos x="0" y="0"/>
                <wp:positionH relativeFrom="page">
                  <wp:posOffset>3477895</wp:posOffset>
                </wp:positionH>
                <wp:positionV relativeFrom="paragraph">
                  <wp:posOffset>2237740</wp:posOffset>
                </wp:positionV>
                <wp:extent cx="219710" cy="227330"/>
                <wp:effectExtent l="0" t="0" r="0" b="0"/>
                <wp:wrapNone/>
                <wp:docPr id="195064119" name="Group 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27330"/>
                          <a:chOff x="5477" y="3524"/>
                          <a:chExt cx="346" cy="358"/>
                        </a:xfrm>
                      </wpg:grpSpPr>
                      <wps:wsp>
                        <wps:cNvPr id="454212421" name="Rectangle 736"/>
                        <wps:cNvSpPr>
                          <a:spLocks noChangeArrowheads="1"/>
                        </wps:cNvSpPr>
                        <wps:spPr bwMode="auto">
                          <a:xfrm>
                            <a:off x="5484" y="3531"/>
                            <a:ext cx="331" cy="344"/>
                          </a:xfrm>
                          <a:prstGeom prst="rect">
                            <a:avLst/>
                          </a:prstGeom>
                          <a:solidFill>
                            <a:srgbClr val="FFB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6091412" name="Rectangle 735"/>
                        <wps:cNvSpPr>
                          <a:spLocks noChangeArrowheads="1"/>
                        </wps:cNvSpPr>
                        <wps:spPr bwMode="auto">
                          <a:xfrm>
                            <a:off x="5484" y="3531"/>
                            <a:ext cx="332" cy="34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29C16" id="Group 734" o:spid="_x0000_s1026" style="position:absolute;left:0;text-align:left;margin-left:273.85pt;margin-top:176.2pt;width:17.3pt;height:17.9pt;z-index:-251600384;mso-position-horizontal-relative:page" coordorigin="5477,3524" coordsize="34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nMywIAAMEHAAAOAAAAZHJzL2Uyb0RvYy54bWzUVW1r2zAQ/j7YfxD6vvo9SU2d0rVNGeyl&#10;rNsPUGTZFpMlT1LidL9+J8lNk24waGFsgRid7nR+7rnnrLPzXS/QlmnDlaxwchJjxCRVNZdthb9+&#10;Wb1ZYGQskTURSrIK3zODz5evX52NQ8lS1SlRM40giTTlOFS4s3Yoo8jQjvXEnKiBSXA2SvfEgqnb&#10;qNZkhOy9iNI4nkWj0vWgFWXGwO5VcOKlz980jNpPTWOYRaLCgM36p/bPtXtGyzNStpoMHacTDPIM&#10;FD3hEl66T3VFLEEbzX9J1XOqlVGNPaGqj1TTcMp8DVBNEj+p5karzeBracuxHfY0AbVPeHp2Wvpx&#10;e6OHu+FWB/SwfK/oNwO8ROPQlod+Z7chGK3HD6qGfpKNVb7wXaN7lwJKQjvP7/2eX7aziMJmmpzO&#10;E+gCBVeazrNs4p920CR3qsjnc4zAmxVpHnpDu+vpdJbPwtGsWDhfRMrwUg90AuYaD0oyj2SZl5F1&#10;15GB+R4YR8atRryucF7kaZLCHyNJeuDhMyiNyFYwNM9mDp2DAfEPzJpAK5LqsoM4dqG1GjtGaoCX&#10;+GqODjjDQFP+yHORL/KJscznIeUD2xlseKqz3HO554uUgzb2hqkeuUWFNYD3TSTb98YGah9CXE+N&#10;ErxecSG8odv1pdBoS2CkVqu3q9h3EbIfhQnpgqVyx0JGtwOtCoUFgtaqvocitQpzCd8RWHRK/8Bo&#10;hJmssPm+IZphJN5JIOo0yXM3xN7Ii3kKhj70rA89RFJIVWGLUVhe2jD4m0HztoM3Jb5oqS5AxA33&#10;hTt8AdUEFqT0lzSVxvNZDCUm6e9EVfwrogJ0bn5fLKq9NEgpJBpDd31DjnRkDuUW+980/EdhTq5X&#10;xHRBlt7lwkjZcwsXjOB9hRf706R0o3ctax9iCRdhDSL+j1Xqv4NwT/hP43SnuYvo0Paqfrx5lz8B&#10;AAD//wMAUEsDBBQABgAIAAAAIQDUzScg4gAAAAsBAAAPAAAAZHJzL2Rvd25yZXYueG1sTI9NS8NA&#10;EIbvgv9hGcGb3Xw0NsRsSinqqQhtBfE2TaZJaHY2ZLdJ+u9dT3qcmYd3njdfz7oTIw22NawgXAQg&#10;iEtTtVwr+Dy+PaUgrEOusDNMCm5kYV3c3+WYVWbiPY0HVwsfwjZDBY1zfSalLRvSaBemJ/a3sxk0&#10;Oj8OtawGnHy47mQUBM9SY8v+Q4M9bRsqL4erVvA+4bSJw9dxdzlvb9/H5ONrF5JSjw/z5gWEo9n9&#10;wfCr79Wh8E4nc+XKik5BslytPKogTqIlCE8kaRSDOPlNmkYgi1z+71D8AAAA//8DAFBLAQItABQA&#10;BgAIAAAAIQC2gziS/gAAAOEBAAATAAAAAAAAAAAAAAAAAAAAAABbQ29udGVudF9UeXBlc10ueG1s&#10;UEsBAi0AFAAGAAgAAAAhADj9If/WAAAAlAEAAAsAAAAAAAAAAAAAAAAALwEAAF9yZWxzLy5yZWxz&#10;UEsBAi0AFAAGAAgAAAAhAF5liczLAgAAwQcAAA4AAAAAAAAAAAAAAAAALgIAAGRycy9lMm9Eb2Mu&#10;eG1sUEsBAi0AFAAGAAgAAAAhANTNJyDiAAAACwEAAA8AAAAAAAAAAAAAAAAAJQUAAGRycy9kb3du&#10;cmV2LnhtbFBLBQYAAAAABAAEAPMAAAA0BgAAAAA=&#10;">
                <v:rect id="Rectangle 736" o:spid="_x0000_s1027" style="position:absolute;left:5484;top:3531;width:33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ypFyAAAAOIAAAAPAAAAZHJzL2Rvd25yZXYueG1sRE/LasJA&#10;FN0L/YfhFrrTiUFFU0eRotWiCD423V0yt0nazJ2QGTX69U5BcHEWh/PijKeNKcWZaldYVtDtRCCI&#10;U6sLzhQcD4v2EITzyBpLy6TgSg6mk5fWGBNtL7yj895nIpSwS1BB7n2VSOnSnAy6jq2Ig/Zja4M+&#10;0DqTusZLKDeljKNoIA0WHBZyrOgjp/RvfzIKvpefuD2NvubbX3mbZesYN9aiUm+vzewdhKfGP82P&#10;9Eor6PV7cTcOgP9L4Q7IyR0AAP//AwBQSwECLQAUAAYACAAAACEA2+H2y+4AAACFAQAAEwAAAAAA&#10;AAAAAAAAAAAAAAAAW0NvbnRlbnRfVHlwZXNdLnhtbFBLAQItABQABgAIAAAAIQBa9CxbvwAAABUB&#10;AAALAAAAAAAAAAAAAAAAAB8BAABfcmVscy8ucmVsc1BLAQItABQABgAIAAAAIQCbGypFyAAAAOIA&#10;AAAPAAAAAAAAAAAAAAAAAAcCAABkcnMvZG93bnJldi54bWxQSwUGAAAAAAMAAwC3AAAA/AIAAAAA&#10;" fillcolor="#ffbf00" stroked="f"/>
                <v:rect id="Rectangle 735" o:spid="_x0000_s1028" style="position:absolute;left:5484;top:3531;width:332;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BNtygAAAOMAAAAPAAAAZHJzL2Rvd25yZXYueG1sRI9BS8NA&#10;FITvQv/D8gRvdjehRI3dllIUpCeNOejtmX1mg9m3Ibum8d+7hUKPw8x8w6y3s+vFRGPoPGvIlgoE&#10;ceNNx62G+v359h5EiMgGe8+k4Y8CbDeLqzWWxh/5jaYqtiJBOJSowcY4lFKGxpLDsPQDcfK+/egw&#10;Jjm20ox4THDXy1ypQjrsOC1YHGhvqfmpfp2Gz/lQ40G9dquv5qN42lfKTn2t9c31vHsEEWmOl/C5&#10;/WI05OquUA/ZKsvh9Cn9Abn5BwAA//8DAFBLAQItABQABgAIAAAAIQDb4fbL7gAAAIUBAAATAAAA&#10;AAAAAAAAAAAAAAAAAABbQ29udGVudF9UeXBlc10ueG1sUEsBAi0AFAAGAAgAAAAhAFr0LFu/AAAA&#10;FQEAAAsAAAAAAAAAAAAAAAAAHwEAAF9yZWxzLy5yZWxzUEsBAi0AFAAGAAgAAAAhAJQYE23KAAAA&#10;4wAAAA8AAAAAAAAAAAAAAAAABwIAAGRycy9kb3ducmV2LnhtbFBLBQYAAAAAAwADALcAAAD+AgAA&#10;AAA=&#10;" filled="f" strokeweight=".72pt"/>
                <w10:wrap anchorx="page"/>
              </v:group>
            </w:pict>
          </mc:Fallback>
        </mc:AlternateContent>
      </w:r>
      <w:r>
        <w:rPr>
          <w:noProof/>
        </w:rPr>
        <mc:AlternateContent>
          <mc:Choice Requires="wpg">
            <w:drawing>
              <wp:anchor distT="0" distB="0" distL="114300" distR="114300" simplePos="0" relativeHeight="251717120" behindDoc="1" locked="0" layoutInCell="1" allowOverlap="1" wp14:anchorId="5A9B83AA" wp14:editId="1B16F96F">
                <wp:simplePos x="0" y="0"/>
                <wp:positionH relativeFrom="page">
                  <wp:posOffset>3477895</wp:posOffset>
                </wp:positionH>
                <wp:positionV relativeFrom="paragraph">
                  <wp:posOffset>1631315</wp:posOffset>
                </wp:positionV>
                <wp:extent cx="219710" cy="229235"/>
                <wp:effectExtent l="0" t="0" r="0" b="0"/>
                <wp:wrapNone/>
                <wp:docPr id="1707634654" name="Group 7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29235"/>
                          <a:chOff x="5477" y="2569"/>
                          <a:chExt cx="346" cy="361"/>
                        </a:xfrm>
                      </wpg:grpSpPr>
                      <wps:wsp>
                        <wps:cNvPr id="1789339472" name="Rectangle 733"/>
                        <wps:cNvSpPr>
                          <a:spLocks noChangeArrowheads="1"/>
                        </wps:cNvSpPr>
                        <wps:spPr bwMode="auto">
                          <a:xfrm>
                            <a:off x="5484" y="2576"/>
                            <a:ext cx="331" cy="346"/>
                          </a:xfrm>
                          <a:prstGeom prst="rect">
                            <a:avLst/>
                          </a:prstGeom>
                          <a:solidFill>
                            <a:srgbClr val="CC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586203" name="Rectangle 732"/>
                        <wps:cNvSpPr>
                          <a:spLocks noChangeArrowheads="1"/>
                        </wps:cNvSpPr>
                        <wps:spPr bwMode="auto">
                          <a:xfrm>
                            <a:off x="5484" y="2575"/>
                            <a:ext cx="332" cy="34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877ED9" id="Group 731" o:spid="_x0000_s1026" style="position:absolute;left:0;text-align:left;margin-left:273.85pt;margin-top:128.45pt;width:17.3pt;height:18.05pt;z-index:-251599360;mso-position-horizontal-relative:page" coordorigin="5477,2569" coordsize="34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9VzAIAAMEHAAAOAAAAZHJzL2Uyb0RvYy54bWzUVW1v2yAQ/j5p/wHxffVr4sSqU1VpU03q&#10;tmrdfgCxsY2GwQMSp/v1PcB5aVdpUittmj8gzvfC3XPPwfnFruNoS5VmUhQ4OgsxoqKUFRNNgb9/&#10;W32YYaQNERXhUtACP1CNLxbv350PfU5j2UpeUYUgiND50Be4NabPg0CXLe2IPpM9FaCspeqIAVE1&#10;QaXIANE7HsRhOA0GqapeyZJqDX+vvBIvXPy6pqX5UteaGsQLDLkZtyq3ru0aLM5J3ijSt6wc0yCv&#10;yKIjTMChh1BXxBC0Uey3UB0rldSyNmel7AJZ16ykrgaoJgqfVXOj5KZ3tTT50PQHmADaZzi9Omz5&#10;eXuj+vv+TvnsYXsryx8acAmGvslP9VZuvDFaD59kBf0kGyNd4btadTYElIR2Dt+HA750Z1AJP+No&#10;nkXQhRJUcTyPk4nHv2yhSdZrkmYZRlY7mc73uuvRO0mn3jWZRlYXkNwf6hIdE7ONBybpI1j6bWDd&#10;t6SnrgfagnGnEKuA6NlsniTzNIsxEqQDIL4C1YhoOEVZktj0bB7gsIdWe1yRkMsW7OilUnJoKakg&#10;P1/OEwcraOjKH4GepLN0hCybesj2cCdJNAIGyJ0CRvJeaXNDZYfspsAKknddJNtbbbzp3sQ2VUvO&#10;qhXj3AmqWS+5QlsCM7VchuFqNUZ/YsaFNRbSuvmI9g/0yhfmAVrL6gGKVNIPJlwksGml+oXRAENZ&#10;YP1zQxTFiH8UANQ8SlM7xU5IJ1kMgjrVrE81RJQQqsAGI79dGj/5m16xpoWTIle0kJfA4pq5wm1+&#10;PqsxWeDSXyJVHCaT2RTWlzgV/yNOjSN65BQw3s6vncY3cerADJJzgQbfXNePJzTSp2wL3fcS2yxb&#10;r4huPStdBGtG8o4ZeGA46wo8O3iT3E7etaiciSGM+z1cKf8xSd09CO+EuxrHN80+RKeyI/Xx5V08&#10;AgAA//8DAFBLAwQUAAYACAAAACEA0TTiKOMAAAALAQAADwAAAGRycy9kb3ducmV2LnhtbEyPTUvD&#10;QBCG74L/YRnBm918mH7EbEop6qkUbAXxNk2mSWh2NmS3SfrvXU96nJmHd543W0+6FQP1tjGsIJwF&#10;IIgLUzZcKfg8vj0tQViHXGJrmBTcyMI6v7/LMC3NyB80HFwlfAjbFBXUznWplLaoSaOdmY7Y386m&#10;1+j82Fey7HH04bqVURDMpcaG/YcaO9rWVFwOV63gfcRxE4evw+5y3t6+j8n+axeSUo8P0+YFhKPJ&#10;/cHwq+/VIfdOJ3Pl0opWQfK8WHhUQZTMVyA8kSyjGMTJb1ZxADLP5P8O+Q8AAAD//wMAUEsBAi0A&#10;FAAGAAgAAAAhALaDOJL+AAAA4QEAABMAAAAAAAAAAAAAAAAAAAAAAFtDb250ZW50X1R5cGVzXS54&#10;bWxQSwECLQAUAAYACAAAACEAOP0h/9YAAACUAQAACwAAAAAAAAAAAAAAAAAvAQAAX3JlbHMvLnJl&#10;bHNQSwECLQAUAAYACAAAACEAm7sfVcwCAADBBwAADgAAAAAAAAAAAAAAAAAuAgAAZHJzL2Uyb0Rv&#10;Yy54bWxQSwECLQAUAAYACAAAACEA0TTiKOMAAAALAQAADwAAAAAAAAAAAAAAAAAmBQAAZHJzL2Rv&#10;d25yZXYueG1sUEsFBgAAAAAEAAQA8wAAADYGAAAAAA==&#10;">
                <v:rect id="Rectangle 733" o:spid="_x0000_s1027" style="position:absolute;left:5484;top:2576;width:331;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czcyAAAAOMAAAAPAAAAZHJzL2Rvd25yZXYueG1sRE9La8JA&#10;EL4X+h+WKXirm6o0D12lWASFgjR68DhkxyQ2Oxuyq8Z/7wpCj/O9Z7boTSMu1LnasoKPYQSCuLC6&#10;5lLBfrd6T0A4j6yxsUwKbuRgMX99mWGm7ZV/6ZL7UoQQdhkqqLxvMyldUZFBN7QtceCOtjPow9mV&#10;Und4DeGmkaMo+pQGaw4NFba0rKj4y89GwbKMt3J3mhTbdCWP38mBfvLNWanBW/81BeGp9//ip3ut&#10;w/w4ScfjdBKP4PFTAEDO7wAAAP//AwBQSwECLQAUAAYACAAAACEA2+H2y+4AAACFAQAAEwAAAAAA&#10;AAAAAAAAAAAAAAAAW0NvbnRlbnRfVHlwZXNdLnhtbFBLAQItABQABgAIAAAAIQBa9CxbvwAAABUB&#10;AAALAAAAAAAAAAAAAAAAAB8BAABfcmVscy8ucmVsc1BLAQItABQABgAIAAAAIQBZVczcyAAAAOMA&#10;AAAPAAAAAAAAAAAAAAAAAAcCAABkcnMvZG93bnJldi54bWxQSwUGAAAAAAMAAwC3AAAA/AIAAAAA&#10;" fillcolor="#c0f" stroked="f"/>
                <v:rect id="Rectangle 732" o:spid="_x0000_s1028" style="position:absolute;left:5484;top:2575;width:332;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baKyAAAAOIAAAAPAAAAZHJzL2Rvd25yZXYueG1sRE9da8Iw&#10;FH0f7D+EO/BtJtOtSDXKEAXxyXV92N6uzV1T1tyUJtbu35vBYC8HDueLs9qMrhUD9aHxrOFpqkAQ&#10;V940XGso3/ePCxAhIhtsPZOGHwqwWd/frTA3/spvNBSxFqmEQ44abIxdLmWoLDkMU98RJ+3L9w5j&#10;on0tTY/XVO5aOVMqkw4bTgsWO9paqr6Li9PwOR5LPKpT83yuPrLdtlB2aEutJw/j6xJEpDH+m//S&#10;B6NhpuYviywh/F5Kd0CubwAAAP//AwBQSwECLQAUAAYACAAAACEA2+H2y+4AAACFAQAAEwAAAAAA&#10;AAAAAAAAAAAAAAAAW0NvbnRlbnRfVHlwZXNdLnhtbFBLAQItABQABgAIAAAAIQBa9CxbvwAAABUB&#10;AAALAAAAAAAAAAAAAAAAAB8BAABfcmVscy8ucmVsc1BLAQItABQABgAIAAAAIQAAtbaKyAAAAOIA&#10;AAAPAAAAAAAAAAAAAAAAAAcCAABkcnMvZG93bnJldi54bWxQSwUGAAAAAAMAAwC3AAAA/AIAAAAA&#10;" filled="f" strokeweight=".72pt"/>
                <w10:wrap anchorx="page"/>
              </v:group>
            </w:pict>
          </mc:Fallback>
        </mc:AlternateContent>
      </w:r>
      <w:r>
        <w:rPr>
          <w:noProof/>
        </w:rPr>
        <mc:AlternateContent>
          <mc:Choice Requires="wpg">
            <w:drawing>
              <wp:anchor distT="0" distB="0" distL="114300" distR="114300" simplePos="0" relativeHeight="251718144" behindDoc="1" locked="0" layoutInCell="1" allowOverlap="1" wp14:anchorId="5B6BE7A5" wp14:editId="55A29A5A">
                <wp:simplePos x="0" y="0"/>
                <wp:positionH relativeFrom="page">
                  <wp:posOffset>1865630</wp:posOffset>
                </wp:positionH>
                <wp:positionV relativeFrom="paragraph">
                  <wp:posOffset>2071370</wp:posOffset>
                </wp:positionV>
                <wp:extent cx="219710" cy="218440"/>
                <wp:effectExtent l="0" t="0" r="0" b="0"/>
                <wp:wrapNone/>
                <wp:docPr id="479730878" name="Group 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8440"/>
                          <a:chOff x="2938" y="3262"/>
                          <a:chExt cx="346" cy="344"/>
                        </a:xfrm>
                      </wpg:grpSpPr>
                      <wps:wsp>
                        <wps:cNvPr id="2112372573" name="Rectangle 730"/>
                        <wps:cNvSpPr>
                          <a:spLocks noChangeArrowheads="1"/>
                        </wps:cNvSpPr>
                        <wps:spPr bwMode="auto">
                          <a:xfrm>
                            <a:off x="2944" y="3269"/>
                            <a:ext cx="331" cy="329"/>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5415872" name="Rectangle 729"/>
                        <wps:cNvSpPr>
                          <a:spLocks noChangeArrowheads="1"/>
                        </wps:cNvSpPr>
                        <wps:spPr bwMode="auto">
                          <a:xfrm>
                            <a:off x="2944" y="3269"/>
                            <a:ext cx="332" cy="32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7B9AC" id="Group 728" o:spid="_x0000_s1026" style="position:absolute;left:0;text-align:left;margin-left:146.9pt;margin-top:163.1pt;width:17.3pt;height:17.2pt;z-index:-251598336;mso-position-horizontal-relative:page" coordorigin="2938,3262" coordsize="3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whzAIAAMIHAAAOAAAAZHJzL2Uyb0RvYy54bWzUVW1v2yAQ/j5p/wHxfXX8kiax6lRV21ST&#10;9lKt2w8gGNtoGBiQON2v3wFumnSVJrXSpvmDxfm4893zPAdn57teoC0zlitZ4fRkghGTVNVcthX+&#10;9nX1bo6RdUTWRCjJKnzPLD5fvn1zNuiSZapTomYGQRJpy0FXuHNOl0liacd6Yk+UZhKcjTI9cWCa&#10;NqkNGSB7L5JsMjlNBmVqbRRl1sLXq+jEy5C/aRh1n5vGModEhaE2F94mvNf+nSzPSNkaojtOxzLI&#10;C6roCZfw032qK+II2hj+W6qeU6OsatwJVX2imoZTFnqAbtLJk25ujNro0EtbDq3ewwTQPsHpxWnp&#10;p+2N0Xf61sTqYflB0e8WcEkG3ZaHfm+3cTNaDx9VDXySjVOh8V1jep8CWkK7gO/9Hl+2c4jCxyxd&#10;zFJggYIrS+dFMeJPOyDJR2WLHPQC3jw7zSI3tLseo/PiNIbmReF9CSnjT0OhY2GeeFCSfQTLvg6s&#10;u45oFjiwHoxbg3jtq0+zfJZNZzlGkvQAxBeQGpGtYGiWh7Z8HRDwAK2NuCKpLjvYxy6MUUPHSA31&#10;paGdowBvWGDlj0BnC0BjhGwRIXuAO8/TEbAsePaAkVIb626Y6pFfVNhA8YFFsv1gXcT2YYsn1SrB&#10;6xUXIhimXV8Kg7YEZmq1msAz0nG0TUi/WSofFjP6L8BVbCwStVb1PTRpVBxMOEhg0SnzE6MBhrLC&#10;9seGGIaReC8BqEXqNYNcMIrpLAPDHHrWhx4iKaSqsMMoLi9dnPyNNrzt4E9paFqqC1Bxw0Pjvr5Y&#10;1VgsaOkviSotFtMinc5n2TOiihQeaQR4+Reigur8AOevFdVeGqQUEg2R3UDIkY7sody82J6Xm5fr&#10;FbFdlGXIEKeh5w5uGMH7Cs/30aT0o3cta1AmKR3hIq5hRP5jlYaDEC6KcDaOl5q/iQ7toOrHq3f5&#10;CwAA//8DAFBLAwQUAAYACAAAACEAbkIOJeIAAAALAQAADwAAAGRycy9kb3ducmV2LnhtbEyPT0vD&#10;QBDF74LfYRnBm9380VBjNqUU9VQEW0G8TbPTJDQ7G7LbJP32rid7m8c83vu9YjWbTow0uNaygngR&#10;gSCurG65VvC1f3tYgnAeWWNnmRRcyMGqvL0pMNd24k8ad74WIYRdjgoa7/tcSlc1ZNAtbE8cfkc7&#10;GPRBDrXUA04h3HQyiaJMGmw5NDTY06ah6rQ7GwXvE07rNH4dt6fj5vKzf/r43sak1P3dvH4B4Wn2&#10;/2b4ww/oUAamgz2zdqJTkDynAd0rSJMsAREcabJ8BHEIRxZlIMtCXm8ofwEAAP//AwBQSwECLQAU&#10;AAYACAAAACEAtoM4kv4AAADhAQAAEwAAAAAAAAAAAAAAAAAAAAAAW0NvbnRlbnRfVHlwZXNdLnht&#10;bFBLAQItABQABgAIAAAAIQA4/SH/1gAAAJQBAAALAAAAAAAAAAAAAAAAAC8BAABfcmVscy8ucmVs&#10;c1BLAQItABQABgAIAAAAIQBmMvwhzAIAAMIHAAAOAAAAAAAAAAAAAAAAAC4CAABkcnMvZTJvRG9j&#10;LnhtbFBLAQItABQABgAIAAAAIQBuQg4l4gAAAAsBAAAPAAAAAAAAAAAAAAAAACYFAABkcnMvZG93&#10;bnJldi54bWxQSwUGAAAAAAQABADzAAAANQYAAAAA&#10;">
                <v:rect id="Rectangle 730" o:spid="_x0000_s1027" style="position:absolute;left:2944;top:3269;width:331;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liyQAAAOMAAAAPAAAAZHJzL2Rvd25yZXYueG1sRI/NasJA&#10;FIX3Bd9huEJ3dZLYmpI6ihQK3Zq60N3tzG0SzNwJmTEmPr1TKHR5OD8fZ70dbSsG6n3jWEG6SEAQ&#10;a2carhQcvj6eXkH4gGywdUwKJvKw3cwe1lgYd+U9DWWoRBxhX6CCOoSukNLrmiz6heuIo/fjeosh&#10;yr6SpsdrHLetzJJkJS02HAk1dvRekz6XF6vglB/avW5uu2o6PusImb7LYVLqcT7u3kAEGsN/+K/9&#10;aRRkaZot8+wlX8Lvp/gH5OYOAAD//wMAUEsBAi0AFAAGAAgAAAAhANvh9svuAAAAhQEAABMAAAAA&#10;AAAAAAAAAAAAAAAAAFtDb250ZW50X1R5cGVzXS54bWxQSwECLQAUAAYACAAAACEAWvQsW78AAAAV&#10;AQAACwAAAAAAAAAAAAAAAAAfAQAAX3JlbHMvLnJlbHNQSwECLQAUAAYACAAAACEAmgSJYskAAADj&#10;AAAADwAAAAAAAAAAAAAAAAAHAgAAZHJzL2Rvd25yZXYueG1sUEsFBgAAAAADAAMAtwAAAP0CAAAA&#10;AA==&#10;" fillcolor="red" stroked="f"/>
                <v:rect id="Rectangle 729" o:spid="_x0000_s1028" style="position:absolute;left:2944;top:3269;width:332;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WwmyAAAAOMAAAAPAAAAZHJzL2Rvd25yZXYueG1sRE9PT8Iw&#10;FL+b+B2aZ+JNWshAGBRiiCaGk84d5PZYn+vi+rqsdYxvT01MPL7f/7fZja4VA/Wh8axhOlEgiCtv&#10;Gq41lB8vD0sQISIbbD2ThgsF2G1vbzaYG3/mdxqKWIsUwiFHDTbGLpcyVJYchonviBP35XuHMZ19&#10;LU2P5xTuWjlTaiEdNpwaLHa0t1R9Fz9Ow3E8lHhQb012qj4Xz/tC2aEttb6/G5/WICKN8V/85341&#10;aX62mmfT+fJxBr8/JQDk9goAAP//AwBQSwECLQAUAAYACAAAACEA2+H2y+4AAACFAQAAEwAAAAAA&#10;AAAAAAAAAAAAAAAAW0NvbnRlbnRfVHlwZXNdLnhtbFBLAQItABQABgAIAAAAIQBa9CxbvwAAABUB&#10;AAALAAAAAAAAAAAAAAAAAB8BAABfcmVscy8ucmVsc1BLAQItABQABgAIAAAAIQDJKWwmyAAAAOMA&#10;AAAPAAAAAAAAAAAAAAAAAAcCAABkcnMvZG93bnJldi54bWxQSwUGAAAAAAMAAwC3AAAA/AIAAAAA&#10;" filled="f" strokeweight=".72pt"/>
                <w10:wrap anchorx="page"/>
              </v:group>
            </w:pict>
          </mc:Fallback>
        </mc:AlternateContent>
      </w:r>
      <w:r>
        <w:rPr>
          <w:noProof/>
        </w:rPr>
        <mc:AlternateContent>
          <mc:Choice Requires="wpg">
            <w:drawing>
              <wp:anchor distT="0" distB="0" distL="114300" distR="114300" simplePos="0" relativeHeight="251719168" behindDoc="1" locked="0" layoutInCell="1" allowOverlap="1" wp14:anchorId="5A0860BC" wp14:editId="0E73F7AC">
                <wp:simplePos x="0" y="0"/>
                <wp:positionH relativeFrom="page">
                  <wp:posOffset>1862455</wp:posOffset>
                </wp:positionH>
                <wp:positionV relativeFrom="paragraph">
                  <wp:posOffset>2376170</wp:posOffset>
                </wp:positionV>
                <wp:extent cx="219710" cy="219710"/>
                <wp:effectExtent l="0" t="0" r="0" b="0"/>
                <wp:wrapNone/>
                <wp:docPr id="546282662" name="Group 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19710"/>
                          <a:chOff x="2933" y="3742"/>
                          <a:chExt cx="346" cy="346"/>
                        </a:xfrm>
                      </wpg:grpSpPr>
                      <wps:wsp>
                        <wps:cNvPr id="1437307674" name="Rectangle 727"/>
                        <wps:cNvSpPr>
                          <a:spLocks noChangeArrowheads="1"/>
                        </wps:cNvSpPr>
                        <wps:spPr bwMode="auto">
                          <a:xfrm>
                            <a:off x="2940" y="3749"/>
                            <a:ext cx="331" cy="33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725969" name="Rectangle 726"/>
                        <wps:cNvSpPr>
                          <a:spLocks noChangeArrowheads="1"/>
                        </wps:cNvSpPr>
                        <wps:spPr bwMode="auto">
                          <a:xfrm>
                            <a:off x="2940" y="3749"/>
                            <a:ext cx="331" cy="3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ACC1F" id="Group 725" o:spid="_x0000_s1026" style="position:absolute;left:0;text-align:left;margin-left:146.65pt;margin-top:187.1pt;width:17.3pt;height:17.3pt;z-index:-251597312;mso-position-horizontal-relative:page" coordorigin="2933,3742" coordsize="34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U3ygIAAMIHAAAOAAAAZHJzL2Uyb0RvYy54bWzUVdtu1DAQfUfiHyy/01y7aaJmq6o3IRWo&#10;KHyA13ESC8cOtnez5esZ2+l2tyAhigQiD9FM5pKZM2fs07PtINCGacOVrHFyFGPEJFUNl12NP3+6&#10;fnOCkbFENkQoyWr8wAw+W75+dTqNFUtVr0TDNIIk0lTTWOPe2rGKIkN7NhBzpEYmwdgqPRALqu6i&#10;RpMJsg8iSuN4EU1KN6NWlBkDXy+DES99/rZl1H5oW8MsEjWG2qx/a/9euXe0PCVVp8nYczqXQV5Q&#10;xUC4hJ/uUl0SS9Ba8x9SDZxqZVRrj6gaItW2nDLfA3STxM+6udFqPfpeumrqxh1MAO0znF6clr7f&#10;3OjxfrzToXoQbxX9YgCXaBq7at/u9C44o9X0TjUwT7K2yje+bfXgUkBLaOvxfdjhy7YWUfiYJmWR&#10;wBQomGbZ4097GJKLSssswwisWZGnYTa0v5qjs3wRQp3g6iNV+KkvdC7MDR6YZJ7AMn8G1n1PRuZn&#10;YBwYdxrxBoieZ0UWF4six0iSAYD4CFQjshMMFWnhynN1QMAjtCbgiqS66MGPnWutpp6RBupLfDsH&#10;AU4xMJVfAp2WOSAaICsDZI9wZ1kyAwbCPmCkGrWxN0wNyAk11lC8nyLZ3BobXB9d3FCNEry55kJ4&#10;RXerC6HRhsBOXcMT+zWCcRy4CemcpXJhIaP7ArMKjQWAVqp5gCa1CosJBwkIvdLfMJpgKWtsvq6J&#10;ZhiJtxKAKpPcdWu9kh8XKSh637LatxBJIVWNLUZBvLBh89ej5l0Pf0p801KdA4tb7ht39YWq5mKB&#10;S3+LVHEcF+lxuSh/RirP+QOOAOD/lFR+Q3db+Nuk2lGDVEKiKUzXD+SAR2afboAQPDOZD9wcXS+J&#10;6QMtvSlsw8At3DCCDzU+2UWTyq3elWyAmaSyhIsgQzf/MUv9QQgXhT8b50vN3UT7umf109W7/A4A&#10;AP//AwBQSwMEFAAGAAgAAAAhADQ2c07jAAAACwEAAA8AAABkcnMvZG93bnJldi54bWxMj8FOwzAQ&#10;RO9I/IO1SNyok7jQNI1TVRVwqpBokVBv23ibRI3tKHaT9O8xJziu5mnmbb6edMsG6l1jjYR4FgEj&#10;U1rVmErC1+HtKQXmPBqFrTUk4UYO1sX9XY6ZsqP5pGHvKxZKjMtQQu19l3Huypo0upntyITsbHuN&#10;Ppx9xVWPYyjXLU+i6IVrbExYqLGjbU3lZX/VEt5HHDcifh12l/P2djw8f3zvYpLy8WHarIB5mvwf&#10;DL/6QR2K4HSyV6McayUkSyECKkEs5gmwQIhksQR2kjCP0hR4kfP/PxQ/AAAA//8DAFBLAQItABQA&#10;BgAIAAAAIQC2gziS/gAAAOEBAAATAAAAAAAAAAAAAAAAAAAAAABbQ29udGVudF9UeXBlc10ueG1s&#10;UEsBAi0AFAAGAAgAAAAhADj9If/WAAAAlAEAAAsAAAAAAAAAAAAAAAAALwEAAF9yZWxzLy5yZWxz&#10;UEsBAi0AFAAGAAgAAAAhABUWdTfKAgAAwgcAAA4AAAAAAAAAAAAAAAAALgIAAGRycy9lMm9Eb2Mu&#10;eG1sUEsBAi0AFAAGAAgAAAAhADQ2c07jAAAACwEAAA8AAAAAAAAAAAAAAAAAJAUAAGRycy9kb3du&#10;cmV2LnhtbFBLBQYAAAAABAAEAPMAAAA0BgAAAAA=&#10;">
                <v:rect id="Rectangle 727" o:spid="_x0000_s1027" style="position:absolute;left:2940;top:374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gGxwAAAOMAAAAPAAAAZHJzL2Rvd25yZXYueG1sRE9LTwIx&#10;EL6b+B+aMfEmLfJYslKIj0g48gp6nGzH7ep2um4rLP+empBwnO8903nnanGgNlSeNfR7CgRx4U3F&#10;pYbd9v1hAiJEZIO1Z9JwogDz2e3NFHPjj7ymwyaWIoVwyFGDjbHJpQyFJYeh5xvixH351mFMZ1tK&#10;0+IxhbtaPio1lg4rTg0WG3q1VPxs/pyGz9XH/sW6FXWjUVj8Lt2b76tvre/vuucnEJG6eBVf3EuT&#10;5g8H2UBl42wI/z8lAOTsDAAA//8DAFBLAQItABQABgAIAAAAIQDb4fbL7gAAAIUBAAATAAAAAAAA&#10;AAAAAAAAAAAAAABbQ29udGVudF9UeXBlc10ueG1sUEsBAi0AFAAGAAgAAAAhAFr0LFu/AAAAFQEA&#10;AAsAAAAAAAAAAAAAAAAAHwEAAF9yZWxzLy5yZWxzUEsBAi0AFAAGAAgAAAAhACSyOAbHAAAA4wAA&#10;AA8AAAAAAAAAAAAAAAAABwIAAGRycy9kb3ducmV2LnhtbFBLBQYAAAAAAwADALcAAAD7AgAAAAA=&#10;" fillcolor="yellow" stroked="f"/>
                <v:rect id="Rectangle 726" o:spid="_x0000_s1028" style="position:absolute;left:2940;top:3749;width:331;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WEZyAAAAOMAAAAPAAAAZHJzL2Rvd25yZXYueG1sRE9PT8Iw&#10;FL+b+B2aZ+JNWohOmBRiiCSGk8wd4PZYn+vC+rqsZcxvb01MPL7f/7dcj64VA/Wh8axhOlEgiCtv&#10;Gq41lJ/bhzmIEJENtp5JwzcFWK9ub5aYG3/lPQ1FrEUK4ZCjBhtjl0sZKksOw8R3xIn78r3DmM6+&#10;lqbHawp3rZwplUmHDacGix1tLFXn4uI0HMddiTv10TyeqkP2timUHdpS6/u78fUFRKQx/ov/3O8m&#10;zVdKPc+eFtkCfn9KAMjVDwAAAP//AwBQSwECLQAUAAYACAAAACEA2+H2y+4AAACFAQAAEwAAAAAA&#10;AAAAAAAAAAAAAAAAW0NvbnRlbnRfVHlwZXNdLnhtbFBLAQItABQABgAIAAAAIQBa9CxbvwAAABUB&#10;AAALAAAAAAAAAAAAAAAAAB8BAABfcmVscy8ucmVsc1BLAQItABQABgAIAAAAIQAhTWEZyAAAAOMA&#10;AAAPAAAAAAAAAAAAAAAAAAcCAABkcnMvZG93bnJldi54bWxQSwUGAAAAAAMAAwC3AAAA/AIAAAAA&#10;" filled="f" strokeweight=".72pt"/>
                <w10:wrap anchorx="page"/>
              </v:group>
            </w:pict>
          </mc:Fallback>
        </mc:AlternateContent>
      </w:r>
      <w:r>
        <w:rPr>
          <w:noProof/>
        </w:rPr>
        <mc:AlternateContent>
          <mc:Choice Requires="wpg">
            <w:drawing>
              <wp:anchor distT="0" distB="0" distL="114300" distR="114300" simplePos="0" relativeHeight="251720192" behindDoc="1" locked="0" layoutInCell="1" allowOverlap="1" wp14:anchorId="11F14021" wp14:editId="6F35DFC4">
                <wp:simplePos x="0" y="0"/>
                <wp:positionH relativeFrom="page">
                  <wp:posOffset>5026025</wp:posOffset>
                </wp:positionH>
                <wp:positionV relativeFrom="paragraph">
                  <wp:posOffset>1600835</wp:posOffset>
                </wp:positionV>
                <wp:extent cx="292735" cy="1179830"/>
                <wp:effectExtent l="0" t="0" r="0" b="0"/>
                <wp:wrapNone/>
                <wp:docPr id="1464055030" name="Group 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 cy="1179830"/>
                          <a:chOff x="7915" y="2521"/>
                          <a:chExt cx="461" cy="1858"/>
                        </a:xfrm>
                      </wpg:grpSpPr>
                      <pic:pic xmlns:pic="http://schemas.openxmlformats.org/drawingml/2006/picture">
                        <pic:nvPicPr>
                          <pic:cNvPr id="2050394039" name="Picture 7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915" y="2520"/>
                            <a:ext cx="461"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4562698" name="Picture 7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915" y="2755"/>
                            <a:ext cx="461"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8798882" name="Picture 7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915" y="2995"/>
                            <a:ext cx="461"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5382037" name="Picture 7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915" y="3235"/>
                            <a:ext cx="461"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7874086" name="Picture 7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915" y="3475"/>
                            <a:ext cx="46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173101" name="Picture 7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915" y="3715"/>
                            <a:ext cx="46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4257773" name="Picture 7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915" y="3955"/>
                            <a:ext cx="46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3915973" name="Picture 7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915" y="4195"/>
                            <a:ext cx="46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1D06B7" id="Group 716" o:spid="_x0000_s1026" style="position:absolute;left:0;text-align:left;margin-left:395.75pt;margin-top:126.05pt;width:23.05pt;height:92.9pt;z-index:-251596288;mso-position-horizontal-relative:page" coordorigin="7915,2521" coordsize="461,1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d1vbgMAACIYAAAOAAAAZHJzL2Uyb0RvYy54bWzsmMlu2zAQQO8F+g+C&#10;7on2FbaDommCAl2CLh9AU5RFRCIJko6dv++Qkh0vMWLkkKCGDxK4iKNZnkZDjq6WXes8EKkoZ2M3&#10;uPRdhzDMK8pmY/fvn5uL3HWURqxCLWdk7D4S5V5NPn4YLURJQt7wtiLSASFMlQsxdhutRel5Cjek&#10;Q+qSC8JgsuayQxq6cuZVEi1Aetd6oe+n3oLLSkiOiVIwet1PuhMrv64J1j/rWhHttGMXdNP2Lu19&#10;au7eZITKmUSioXhQA71Ciw5RBi9di7pGGjlzSfdEdRRLrnitLzHvPF7XFBNrA1gT+DvW3Eo+F9aW&#10;WbmYibWbwLU7fnq1WPzj4VaK3+JO9tpD8xvH9wr84i3ErNycN/1Z/7AzXXznFcQTzTW3hi9r2RkR&#10;YJKztP59XPuXLLWDYTAswixKXAfDVBBkRR4NAcANRMksy4oA5mE6TMKgDw5uvgzL4zQY1uZJbiY9&#10;VPavtaoOqk1GguISrsFd0Npz18tYwSo9l8QdhHRHyeiQvJ+LC4isQJpOaUv1o6UUPGSUYg93FBtP&#10;mw549k46tAJb/cSPihgu12GoA6/CY+btThbGxs7V4/1iZIyzQXIY/9wgNiOflADSwakgYDUkJV80&#10;BFXKDBtnbUux3S2Fpi0VN7RtTRRNezAdPpYd2J7xXg/yNcfzjjDdf5mStOAFzlRDhXIdWZJuSsBc&#10;+bUycYSsoMFUISnTfaSVxL/ADNAVlUpLonFjmjXoNIxDwNcT1oAnnY11CjB+kcxNxAb8Vnw+AZZF&#10;W3yBy6XSt4R3jmmADaCnxR49fFNGY9Bs9YjRmXHjSWtJy7YG4EEzYrU3+g5NUP//AzcIwjhJw7SA&#10;JL8LrnXgNnInAG74PqRmSdK/+BlStzPhE4ZnUjdSbBCmOfxv8jzcJ9XG9ORItd8fpMs3zqlFcSa1&#10;r1NfWQxEQRLloR9l+6Da3/jJgWornDcHNQqhELX/53NKfV3VmvhZnsV+nu6DasuqkwN14OWNM2oU&#10;ZwdBzc9V6hHbqzQLsijwzd5oe3MVFCYDnByn6bvUqFEGO/cDCfXM6THHAGkah0mWwdZzD1Rb458c&#10;qNn7gFoc3kydQT0G1DiI4JiueA5UG9KTA9V+fm9eosbB4b3U+4Bqj1nhINoedw2H5uake7MP7c2j&#10;/ck/AAAA//8DAFBLAwQKAAAAAAAAACEAHqG/00gCAABIAgAAFAAAAGRycy9tZWRpYS9pbWFnZTEu&#10;cG5niVBORw0KGgoAAAANSUhEUgAAAGAAAAAkCAMAAABBj89wAAABLFBMVEUAAAD///9AQECHh4dg&#10;YGAIAAUfABItABosABoqABgrABgrABkrARkzFic7MTctLS0NDQ10AEOqAGKpAGGhAF2iAF2jAF6k&#10;AF+iBF/CU5PhvNGsrKwyMjImABWLAFDMAHbLAHXBAG/CAG/DAHHEAHLCBHHpZLH/4fvOzs48PDwj&#10;ABSCAEu+AG69AG20AGi1AGi2AGm3AGq1BGrZXaX70urAwMA4ODiDAEu/AG6+AG22AGi3AGm4AGq1&#10;A2nZXKQmABaNAFHOAHfNAHbEAHHFAHLGAHPAAG7WUJ76zujBwcE5OTkpDh6YM23bR53aR5zTR5jU&#10;R5jVR5nUSpnvj8f/6v3Hx8cvKy2tnqfx2+jw2+f15u748/awsLAVFRVOTk5sbGxlZWVdXV0+Pj4P&#10;Dw8A++/PAAAAAWJLR0QAiAUdSAAAAAlwSFlzAAAOxAAADsQBlSsOGwAAALVJREFUSIljYKItYGag&#10;MWABEaxs7Byc1AVc3Nw8vHz8AhAL2ASFhEWoC0TFxCUkpaRlIBbIyskrKFIXKCmrqKqpa2hCLNDS&#10;1tHVoy7QNzA0MjYxNRu1YNSCUQtGLRi1YNSCUQtGLRhaFphbWOpTF1hZ29jawS2wd3B0UqYucHZx&#10;dXP38PSCWODt4+vnT10QEBgYFBwSCvVBWHhERCT1QVR0DD/Egti4eFqAhMSkZIgFtAS0twAAKnge&#10;4tx5TtIAAAAASUVORK5CYIJQSwMECgAAAAAAAAAhAK57SmnUAQAA1AEAABQAAABkcnMvbWVkaWEv&#10;aW1hZ2UyLnBuZ4lQTkcNChoKAAAADUlIRFIAAABgAAAAJQgDAAAAitMc1QAAANJQTFRFAAAA////&#10;YGBgHAMAZQ0AjBMAjBIAjBQCjD8zjXh0ampqHx8fNQYAwhgA/yQA/yIA/yMA/yYE/3li/+TdysrK&#10;Ozs7MwYAvRgA/yEA/yUE/3dg/9/YxcXFOjo6MgYAuBcA/yAA/iQE/3Nd/9nSwMDAODg4/iMDNgYA&#10;xxkA/yUA/2hQ/9bOwcHBOTk5NRALwTon/1E1/1A1/1Q5/5WD/+vlxsbGMysquZ6a/9zW/9vW/9zX&#10;/+rm//v6t7e3Ly8vGRkZXV1dgYGBenp6cHBwS0tLEhISeHkIJAAAAAFiS0dEAIgFHUgAAAAJcEhZ&#10;cwAADsQAAA7EAZUrDhsAAACbSURBVEiJ7ddFEgJBDIXhKWBwuoMP7jJo4437/a/EIlRxgYRV/gPk&#10;q7eM4/AWYL6PQDDkumHyItFYPIFAMqWUpg7SmWwuj0ChCOBRp0vlSrWGQL2hdZM6r9XudHsCCCCA&#10;AAIIIIAAAvAD/R8wGPo+UKdgNJ5MEZjNjVlQZ5ar9ea7YLuzdk+dPRxP5wsC19udo8fz9f7Th8MK&#10;fABZgHhlwFO8EQAAAABJRU5ErkJgglBLAwQKAAAAAAAAACEAW6r+rgICAAACAgAAFAAAAGRycy9t&#10;ZWRpYS9pbWFnZTMucG5niVBORw0KGgoAAAANSUhEUgAAAGAAAAAlCAMAAACK0xzVAAAA9lBMVEUA&#10;AAD///9gYGAXDgBWNAB3SwB3RwB3SAB3SQB2SAJ2XCt3cmJZWVkaGhozHwC9cgD/pgD/pQD/nQD/&#10;nwD/oAD/nwT/y1//+9fFxcU5OTk0HwC/cwD/qAD/pwD/oQD/ogD/oQT/zmH//trIyMg6OjoyHgC4&#10;bwD/mQD/mwD/nAD+mwT/xl3/9dLAwMA4ODg2IADFdwD/rgD/rQD/pAD/wlH/9c/BwcE0Ige+fRn/&#10;tCL/syL/rCL/rSL/riL/rib/1Hb//t80LyjArpP/88z/8cz/8sz/8s3/++K+vr4yMjIeHh5ubm6Y&#10;mJiXl5eQkJCGhoZbW1sWFha+DAsqAAAAAWJLR0QAiAUdSAAAAAlwSFlzAAAOxAAADsQBlSsOGwAA&#10;AKVJREFUSInt10UWwlAMQNEixaVQpEj7cXd3CqW47n8zDNIl5HeUt4Dck1kiCHxzcp4PgMstih7k&#10;vD5/IBgKAxCJSrE4cnIimUorGQCyubwqI6exQrFUrgBQrTGtjlyj2Wp3uj0CCCCAAAIIIIAAAmwF&#10;+oPhaIycpLLJdGbdpvPFcrVGbrPd7XXF2uBwNIwTcqZ5vjiuNwDujyeHXu/P92fTh8MV+AMZV9MW&#10;wEotgQAAAABJRU5ErkJgglBLAwQKAAAAAAAAACEAd///CPQBAAD0AQAAFAAAAGRycy9tZWRpYS9p&#10;bWFnZTQucG5niVBORw0KGgoAAAANSUhEUgAAAGAAAAAlCAMAAACK0xzVAAAA7VBMVEUAAAD///9g&#10;YGATEgBGQwBhYQBhXQBhXgBhXwBhXQJhYSNhYVBJSUkVFRUxLwC2rwD8/AD88gD88wD89QD89gD7&#10;8QT8/Fz7+8++vr43Nzc1MgDCugD//wD//wT//2L//93Kyso7OzsyMAC4sQD/9QD/9gD/+AD/+QD+&#10;9AT//13//9LAwMA4ODg1MwDDvAD//gD//1P//8/BwcE5OTkzMQO8tgz//xD/+xD//BD//hD/+hT/&#10;/2n//9nDw8M1NSXEwoj//7z//77//9s0NDQiIiJ8fHysrKylpaWcnJxqamoaGhoBAQEDAwMEBAQC&#10;AgJfoOR1AAAAAWJLR0QAiAUdSAAAAAlwSFlzAAAOxAAADsQBlSsOGwAAAKBJREFUSInt10UCwkAM&#10;RuGBUlyK2+C0xZ1Bi3uB+x+HRTjCpKu8A+Tb/mEMNzfyfQAUj6p6JefzB4KhcASAaEzT4nJLJFPp&#10;TDaXB6BQ5AiVypVqDYB6g/Om3HTDbLU73R4BBBBAAAEEEEAAAY4C/QHGdByOxpMpALO5EAu5LVdi&#10;vdlaf2C3PyB0PLmsMwCX6w2j++P5AsB+fzD62syJF+oHwLPJbGu1aYMAAAAASUVORK5CYIJQSwME&#10;CgAAAAAAAAAhACVy8+4AAgAAAAIAABQAAABkcnMvbWVkaWEvaW1hZ2U1LnBuZ4lQTkcNChoKAAAA&#10;DUlIRFIAAABgAAAAJggDAAAADEduewAAAO1QTFRFAAAA////QEBAh4eHYGBgAAQSAA5CABRbABNb&#10;ChtbKzZcT1NbREREExMTAAoyACa2ADf9ADX9ADb9ATb9G0v9dpX92+X9vLy8NjY2AAo0ACjBADv/&#10;ADj/ADn/ATn/HE7/fZ3/5/H/x8fHOTk5ACa4ADX/ADb/ATb/G0v/d5b/3ef/vr6+AAozACe9ADf/&#10;FUb/dJT/3Ob/AAs1EEL/cZL/3Of/v7+/Nzc3HSI3aXzHkq//kq3/kq7/oLn/z9//yMjINTU1KCgo&#10;k5OTzMzMy8vLw8PDIiIiBQUFFBQUHBwcGxsbGBgYFRUVDg4OAwMDKahMgAAAAAFiS0dEAIgFHUgA&#10;AAAJcEhZcwAADsQAAA7EAZUrDhsAAACsSURBVEiJ7ddHFoJADIDhUVDsYkeZEUXF3jvYe7//cXy+&#10;0RtMXOVfZPu97BLihk0iwMmf4fEqik94/kAwFOZAJKqqMcHFE8lUOqNxIJvTdSo4ljcKRbP03aBM&#10;aUVwVrVWbzQ1BBBAAAEEEEAAAQT+CrTajFmC61jdXv8HDCBuUzocjSdTDszmtu0IbuEsV671hgPb&#10;3R6gg3mUThw4X64A3e6P54sDkMkE+gl8A6fXxgSeBwdKAAAAAElFTkSuQmCCUEsDBAoAAAAAAAAA&#10;IQBSUcK8RgIAAEYCAAAUAAAAZHJzL21lZGlhL2ltYWdlNi5wbmeJUE5HDQoaCgAAAA1JSERSAAAA&#10;YAAAACYIAwAAAAxHbnsAAAEpUExURQAAAP///0BAQIeHh2BgYAEHDgYcMwgpRwcnRwgoRwcmRg4r&#10;RyU4Rz5ERjU1NQ8PDwUZLxNfrRuL8BqK8BmE8BqG8BqE8C+O73698NXo8LOzszMzMwUdNRVrwx+d&#10;/x6c/x2U/x2V/x6Y/x6U/zWh/47V/+///8nJyTk5OQUbMhRluByT/xuM/xuN/xyP/xyM/zKY/4bJ&#10;/+L3/76+vjY2NgUbMxRnux2W/xyV/xuO/xuP/xyR/y+X/4TI/+H2/wUdNhVsxR+f/x6e/x2X/x6Z&#10;/ySR/33F/+D3/7+/vzc3NxsoNmOUxovS/4rS/4nO/4rP/4nN/5fV/8rz/8jIyCoqKpubm9fX19bW&#10;1tXV1ZaWliYmJgkJCSMjIzAwMC8vLysrKycnJxoaGgYGBhN2ajoAAAABYktHRACIBR1IAAAACXBI&#10;WXMAAA7EAAAOxAGVKw4bAAAAtklEQVRIie3XNRICQRCF4cXd3VncFnd3d1vc7n8Iihq4wQxR/0Gn&#10;X72wKS7ZeBTh+J8jEIpEYsxJpDK5QqlCgFqj1ekxZzCazBarDQF2h9Plxhvt8fr8gWAIAeGIOxrD&#10;GxNPJFPpTBYAAAAAAAAAAAAAgL8CuXyhWMJbucJUa/Uf0Gi22gW8dbp0rz8YjhAwnkxnc8wtlqs1&#10;Z/NdsN3tCcSyh+MJAefLlUC3++P5QgDJ+BTpJ/ANCl0zhpEynfwAAAAASUVORK5CYIJQSwMECgAA&#10;AAAAAAAhACXg28Y7AgAAOwIAABQAAABkcnMvbWVkaWEvaW1hZ2U3LnBuZ4lQTkcNChoKAAAADUlI&#10;RFIAAABgAAAAJggDAAAADEduewAAASBQTFRFAAAA////f39/r6+vYGBgBggKFx8lIi00Iiw0ICo0&#10;ICs0ISs0KTA0MTMzJycnCwsLGyQsZoailcThlMLhjbnhjbrhj7vhkL3hs9Lh2uHhqampMTExISw2&#10;fKPFte7/tOz/q+H/q+L/ruP/r+X/reL/2v//zs7OPDw8HykydJi4qd7/qNz/oNL/oNP/otT/o9b/&#10;otP+y+7/9///wMDAODg4Hyozdpq7qt//otX/otb/pNf/pdn/odP+yu7/rOH/rOL/ruT/r+b/qt7/&#10;x+3/wcHBOTk5KjA2nLLG3v//3f3/2Pf/2Pj/2fj/2vr/2ff/8v//ycnJNzc3Kioqm5ub19fXl5eX&#10;JiYmCgoKJCQkMjIyLi4uKSkpGxsbBgYGQEBAh4eHYSmo/gAAAAFiS0dEAIgFHUgAAAAJcEhZcwAA&#10;DsQAAA7EAZUrDhsAAAC0SURBVEiJ7dZFEsJAFEXRBIIGl+AQ3C24u7s77H8XVKqrWEE3o38Hb3qm&#10;j5KQTUoRjhFHJlcoVXhTsyyr0er0CDAYTWYL3qycjbM7nC4EuD1eH483fyAYCtORKAJi8UQyhbd0&#10;JpvLC4UiAAAAAAAAAAAAAAB/BUplvlLFW63eaLZ+gPhN23jrdHv9gTAcIWA8mc7meFssV+sNvd0h&#10;YH84kul0RsDleiPR/fF8IYBkDPUm2+cLOMFUwb1zG7cAAAAASUVORK5CYIJQSwMECgAAAAAAAAAh&#10;ANovoaSzAQAAswEAABQAAABkcnMvbWVkaWEvaW1hZ2U4LnBuZ4lQTkcNChoKAAAADUlIRFIAAABg&#10;AAAAJggDAAAADEduewAAALdQTFRFAAAA////f39/r6+vYGBgCQkKIiIkMjIyLy8yMDAyJiYmCwsL&#10;KSksmZmh4ODg39/g1NTg1dXg1tbg2Njg1dXf39/fqKioMTExMjI2vLzFzs7OPDw8r6+4/v7/8vL/&#10;8/P/9PT/9vb/8vL+wMDAODg4sLC59fX/+Pj/MzM2vb3HwcHBOTk5NDQ2vr7FyMjILS0tpqan5+fn&#10;5ubn5ubmoqKiKSkpDg4OMzMzR0dHQkJCOzs7JycnCQkJkTFcIQAAAAFiS0dEAIgFHUgAAAAJcEhZ&#10;cwAADsQAAA7EAZUrDhsAAACVSURBVEiJ7dY3FsJQDERRi/RNMiZnbGNy/uS0/3UBRxQsQKKaV6i9&#10;Zzo5Cd2SjnKpz0lnjHFly74zJpdnoFD0Sr5s5Uq15tUbTQZabdKp02XA7VF/IFsQRkOieAQAAAAA&#10;AAAAAADgv8CYKJRtEk1/gNlc6TddLBlYrZWAzXfBdmftXryDtccTA+fLVaPb/fFkQDN94AUsj0lZ&#10;ppt5fAAAAABJRU5ErkJgglBLAwQUAAYACAAAACEAIKm76uMAAAALAQAADwAAAGRycy9kb3ducmV2&#10;LnhtbEyPy27CMBBF95X6D9ZU6q44j4ZAyAQh1HaFkAqVKnYmHpKI2I5ik4S/r7tql6N7dO+ZfD2p&#10;lg3U28ZohHAWACNdGtnoCuHr+P6yAGad0FK0RhPCnSysi8eHXGTSjPqThoOrmC/RNhMItXNdxrkt&#10;a1LCzkxH2mcX0yvh/NlXXPZi9OWq5VEQzLkSjfYLtehoW1N5PdwUwscoxk0cvg2762V7Px2T/fcu&#10;JMTnp2mzAuZocn8w/Op7dSi809nctLSsRUiXYeJRhCiJQmCeWMTpHNgZ4TVOl8CLnP//ofgBAAD/&#10;/wMAUEsDBBQABgAIAAAAIQD+CnmT6wAAAL0EAAAZAAAAZHJzL19yZWxzL2Uyb0RvYy54bWwucmVs&#10;c7zUz2oDIRAG8Huh7yBz77q7STYhxM0lFHIt6QOIzrrS9Q9qQ/P2FUqhgWBvHp1hvu938nD8Mgu5&#10;YojaWQZd0wJBK5zUVjF4v7y+7IDExK3ki7PI4IYRjuPz0+ENF57yUZy1jySn2MhgTsnvKY1iRsNj&#10;4zzavJlcMDzlZ1DUc/HBFdK+bQca/mbAeJdJzpJBOMvcf7n53Px/tpsmLfDkxKdBmx5UUG1ydw7k&#10;QWFiYFBq/jPcNd4qoI8NqzqGVcmwrWPYlgx9HUNfMnR1DF3JMNQxDCXDpo5hUzKs6xjWvwZ69+mM&#10;3wAAAP//AwBQSwECLQAUAAYACAAAACEAsYJntgoBAAATAgAAEwAAAAAAAAAAAAAAAAAAAAAAW0Nv&#10;bnRlbnRfVHlwZXNdLnhtbFBLAQItABQABgAIAAAAIQA4/SH/1gAAAJQBAAALAAAAAAAAAAAAAAAA&#10;ADsBAABfcmVscy8ucmVsc1BLAQItABQABgAIAAAAIQBlJd1vbgMAACIYAAAOAAAAAAAAAAAAAAAA&#10;ADoCAABkcnMvZTJvRG9jLnhtbFBLAQItAAoAAAAAAAAAIQAeob/TSAIAAEgCAAAUAAAAAAAAAAAA&#10;AAAAANQFAABkcnMvbWVkaWEvaW1hZ2UxLnBuZ1BLAQItAAoAAAAAAAAAIQCue0pp1AEAANQBAAAU&#10;AAAAAAAAAAAAAAAAAE4IAABkcnMvbWVkaWEvaW1hZ2UyLnBuZ1BLAQItAAoAAAAAAAAAIQBbqv6u&#10;AgIAAAICAAAUAAAAAAAAAAAAAAAAAFQKAABkcnMvbWVkaWEvaW1hZ2UzLnBuZ1BLAQItAAoAAAAA&#10;AAAAIQB3//8I9AEAAPQBAAAUAAAAAAAAAAAAAAAAAIgMAABkcnMvbWVkaWEvaW1hZ2U0LnBuZ1BL&#10;AQItAAoAAAAAAAAAIQAlcvPuAAIAAAACAAAUAAAAAAAAAAAAAAAAAK4OAABkcnMvbWVkaWEvaW1h&#10;Z2U1LnBuZ1BLAQItAAoAAAAAAAAAIQBSUcK8RgIAAEYCAAAUAAAAAAAAAAAAAAAAAOAQAABkcnMv&#10;bWVkaWEvaW1hZ2U2LnBuZ1BLAQItAAoAAAAAAAAAIQAl4NvGOwIAADsCAAAUAAAAAAAAAAAAAAAA&#10;AFgTAABkcnMvbWVkaWEvaW1hZ2U3LnBuZ1BLAQItAAoAAAAAAAAAIQDaL6GkswEAALMBAAAUAAAA&#10;AAAAAAAAAAAAAMUVAABkcnMvbWVkaWEvaW1hZ2U4LnBuZ1BLAQItABQABgAIAAAAIQAgqbvq4wAA&#10;AAsBAAAPAAAAAAAAAAAAAAAAAKoXAABkcnMvZG93bnJldi54bWxQSwECLQAUAAYACAAAACEA/gp5&#10;k+sAAAC9BAAAGQAAAAAAAAAAAAAAAAC6GAAAZHJzL19yZWxzL2Uyb0RvYy54bWwucmVsc1BLBQYA&#10;AAAADQANAEoDAADcGQAAAAA=&#10;">
                <v:shape id="Picture 724" o:spid="_x0000_s1027" type="#_x0000_t75" style="position:absolute;left:7915;top:2520;width:461;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l/ygAAAOMAAAAPAAAAZHJzL2Rvd25yZXYueG1sRE9NTwIx&#10;FLyb+B+aZ8JNWhclslIIWUJCogdEDx6f28fuyvZ1aQu7/ntrYuJhDpP5ysyXg23FhXxoHGu4GysQ&#10;xKUzDVca3t82t48gQkQ22DomDd8UYLm4vppjblzPr3TZx0qkEg45aqhj7HIpQ1mTxTB2HXHSDs5b&#10;jIn6ShqPfSq3rcyUmkqLDaeFGjsqaiqP+7PV4Hdr/nwxh9nH6eu5yPoCZX+caj26GVZPICIN8d/8&#10;l94aDZl6UJPZfQL8fkp/QC5+AAAA//8DAFBLAQItABQABgAIAAAAIQDb4fbL7gAAAIUBAAATAAAA&#10;AAAAAAAAAAAAAAAAAABbQ29udGVudF9UeXBlc10ueG1sUEsBAi0AFAAGAAgAAAAhAFr0LFu/AAAA&#10;FQEAAAsAAAAAAAAAAAAAAAAAHwEAAF9yZWxzLy5yZWxzUEsBAi0AFAAGAAgAAAAhAI4bKX/KAAAA&#10;4wAAAA8AAAAAAAAAAAAAAAAABwIAAGRycy9kb3ducmV2LnhtbFBLBQYAAAAAAwADALcAAAD+AgAA&#10;AAA=&#10;">
                  <v:imagedata r:id="rId42" o:title=""/>
                </v:shape>
                <v:shape id="Picture 723" o:spid="_x0000_s1028" type="#_x0000_t75" style="position:absolute;left:7915;top:2755;width:461;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Le8ywAAAOMAAAAPAAAAZHJzL2Rvd25yZXYueG1sRI9BT8Mw&#10;DIXvSPyHyEjcWNqKVVCWTYAAceCyjQs3qzFNWeNUTdp1+/X4gMTRfs/vfV5tZt+piYbYBjaQLzJQ&#10;xHWwLTcGPvevN3egYkK22AUmAyeKsFlfXqywsuHIW5p2qVESwrFCAy6lvtI61o48xkXoiUX7DoPH&#10;JOPQaDvgUcJ9p4ssK7XHlqXBYU/PjurDbvQGltv9WLu3L38af54+Jnw5H5r8bMz11fz4ACrRnP7N&#10;f9fvVvDz4nZZFuW9QMtPsgC9/gUAAP//AwBQSwECLQAUAAYACAAAACEA2+H2y+4AAACFAQAAEwAA&#10;AAAAAAAAAAAAAAAAAAAAW0NvbnRlbnRfVHlwZXNdLnhtbFBLAQItABQABgAIAAAAIQBa9CxbvwAA&#10;ABUBAAALAAAAAAAAAAAAAAAAAB8BAABfcmVscy8ucmVsc1BLAQItABQABgAIAAAAIQCD2Le8ywAA&#10;AOMAAAAPAAAAAAAAAAAAAAAAAAcCAABkcnMvZG93bnJldi54bWxQSwUGAAAAAAMAAwC3AAAA/wIA&#10;AAAA&#10;">
                  <v:imagedata r:id="rId43" o:title=""/>
                </v:shape>
                <v:shape id="Picture 722" o:spid="_x0000_s1029" type="#_x0000_t75" style="position:absolute;left:7915;top:2995;width:461;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itMxgAAAOMAAAAPAAAAZHJzL2Rvd25yZXYueG1sRE87T8Mw&#10;EN6R+h+sQ2KjDhmKG+pWLQjEVIm+5lN8OFHjc4jdNPn3GAmp433vW6wG14ieulB71vA0zUAQl97U&#10;bDUc9u+PCkSIyAYbz6RhpACr5eRugYXxV/6ifhetSCEcCtRQxdgWUoayIodh6lvixH37zmFMZ2el&#10;6fCawl0j8yybSYc1p4YKW3qtqDzvLk7DZbTjZr6l7fHn483uzUmdyl5p/XA/rF9ARBriTfzv/jRp&#10;fj5Tz3OlVA5/PyUA5PIXAAD//wMAUEsBAi0AFAAGAAgAAAAhANvh9svuAAAAhQEAABMAAAAAAAAA&#10;AAAAAAAAAAAAAFtDb250ZW50X1R5cGVzXS54bWxQSwECLQAUAAYACAAAACEAWvQsW78AAAAVAQAA&#10;CwAAAAAAAAAAAAAAAAAfAQAAX3JlbHMvLnJlbHNQSwECLQAUAAYACAAAACEADKorTMYAAADjAAAA&#10;DwAAAAAAAAAAAAAAAAAHAgAAZHJzL2Rvd25yZXYueG1sUEsFBgAAAAADAAMAtwAAAPoCAAAAAA==&#10;">
                  <v:imagedata r:id="rId44" o:title=""/>
                </v:shape>
                <v:shape id="Picture 721" o:spid="_x0000_s1030" type="#_x0000_t75" style="position:absolute;left:7915;top:3235;width:461;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dYdygAAAOIAAAAPAAAAZHJzL2Rvd25yZXYueG1sRI9Pa8JA&#10;FMTvBb/D8oTe6kaDVaKrlILFgweb/sHjI/uapMm+XbIbjd/eLRQ8DjPzG2a9HUwrztT52rKC6SQB&#10;QVxYXXOp4PNj97QE4QOyxtYyKbiSh+1m9LDGTNsLv9M5D6WIEPYZKqhCcJmUvqjIoJ9YRxy9H9sZ&#10;DFF2pdQdXiLctHKWJM/SYM1xoUJHrxUVTd4bBY3fmca6+ujM79fJH/rvvF+8KfU4Hl5WIAIN4R7+&#10;b++1gnQ6T5ezJF3A36V4B+TmBgAA//8DAFBLAQItABQABgAIAAAAIQDb4fbL7gAAAIUBAAATAAAA&#10;AAAAAAAAAAAAAAAAAABbQ29udGVudF9UeXBlc10ueG1sUEsBAi0AFAAGAAgAAAAhAFr0LFu/AAAA&#10;FQEAAAsAAAAAAAAAAAAAAAAAHwEAAF9yZWxzLy5yZWxzUEsBAi0AFAAGAAgAAAAhAFKJ1h3KAAAA&#10;4gAAAA8AAAAAAAAAAAAAAAAABwIAAGRycy9kb3ducmV2LnhtbFBLBQYAAAAAAwADALcAAAD+AgAA&#10;AAA=&#10;">
                  <v:imagedata r:id="rId45" o:title=""/>
                </v:shape>
                <v:shape id="Picture 720" o:spid="_x0000_s1031" type="#_x0000_t75" style="position:absolute;left:7915;top:3475;width:46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dQuywAAAOIAAAAPAAAAZHJzL2Rvd25yZXYueG1sRI9bawIx&#10;FITfC/6HcIS+1aTiZdkaReyFPgmuFtq3w+a42bo5WTaprv/eFAp9HGbmG2ax6l0jztSF2rOGx5EC&#10;QVx6U3Ol4bB/fchAhIhssPFMGq4UYLUc3C0wN/7COzoXsRIJwiFHDTbGNpcylJYchpFviZN39J3D&#10;mGRXSdPhJcFdI8dKzaTDmtOCxZY2lspT8eM0vIztR2Gb7fRt/fW5OV5P35Odetb6ftivn0BE6uN/&#10;+K/9bjRM1TybT1Q2g99L6Q7I5Q0AAP//AwBQSwECLQAUAAYACAAAACEA2+H2y+4AAACFAQAAEwAA&#10;AAAAAAAAAAAAAAAAAAAAW0NvbnRlbnRfVHlwZXNdLnhtbFBLAQItABQABgAIAAAAIQBa9CxbvwAA&#10;ABUBAAALAAAAAAAAAAAAAAAAAB8BAABfcmVscy8ucmVsc1BLAQItABQABgAIAAAAIQBZ2dQuywAA&#10;AOIAAAAPAAAAAAAAAAAAAAAAAAcCAABkcnMvZG93bnJldi54bWxQSwUGAAAAAAMAAwC3AAAA/wIA&#10;AAAA&#10;">
                  <v:imagedata r:id="rId46" o:title=""/>
                </v:shape>
                <v:shape id="Picture 719" o:spid="_x0000_s1032" type="#_x0000_t75" style="position:absolute;left:7915;top:3715;width:46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Hc1ywAAAOEAAAAPAAAAZHJzL2Rvd25yZXYueG1sRI9La8Mw&#10;EITvhfwHsYFeSiKrzaM4UUIoLZTmlMchvW2s9YNYK2Opid1fXxUKPQ4z8w2zXHe2FldqfeVYgxon&#10;IIgzZyouNBwPb6NnED4gG6wdk4aePKxXg7slpsbdeEfXfShEhLBPUUMZQpNK6bOSLPqxa4ijl7vW&#10;YoiyLaRp8RbhtpaPSTKTFiuOCyU29FJSdtl/WQ2Zzc/ms1dUTCe9e80/Jg/b75PW98NuswARqAv/&#10;4b/2u9Ewm6v5k0oU/D6Kb0CufgAAAP//AwBQSwECLQAUAAYACAAAACEA2+H2y+4AAACFAQAAEwAA&#10;AAAAAAAAAAAAAAAAAAAAW0NvbnRlbnRfVHlwZXNdLnhtbFBLAQItABQABgAIAAAAIQBa9CxbvwAA&#10;ABUBAAALAAAAAAAAAAAAAAAAAB8BAABfcmVscy8ucmVsc1BLAQItABQABgAIAAAAIQDMkHc1ywAA&#10;AOEAAAAPAAAAAAAAAAAAAAAAAAcCAABkcnMvZG93bnJldi54bWxQSwUGAAAAAAMAAwC3AAAA/wIA&#10;AAAA&#10;">
                  <v:imagedata r:id="rId47" o:title=""/>
                </v:shape>
                <v:shape id="Picture 718" o:spid="_x0000_s1033" type="#_x0000_t75" style="position:absolute;left:7915;top:3955;width:46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Ww6ygAAAOIAAAAPAAAAZHJzL2Rvd25yZXYueG1sRI/BbsIw&#10;EETvSP0Hayv1Bg6BJlWKQRVtBUea9gNW8TYJjdepbSDw9RipUo+jmXmjWawG04kjOd9aVjCdJCCI&#10;K6tbrhV8fb6Pn0D4gKyxs0wKzuRhtbwbLbDQ9sQfdCxDLSKEfYEKmhD6QkpfNWTQT2xPHL1v6wyG&#10;KF0ttcNThJtOpkmSSYMtx4UGe1o3VP2UB6NgfTnM3OV1z+k0K393m31r32yp1MP98PIMItAQ/sN/&#10;7a1WkGXz9DHP8xncLsU7IJdXAAAA//8DAFBLAQItABQABgAIAAAAIQDb4fbL7gAAAIUBAAATAAAA&#10;AAAAAAAAAAAAAAAAAABbQ29udGVudF9UeXBlc10ueG1sUEsBAi0AFAAGAAgAAAAhAFr0LFu/AAAA&#10;FQEAAAsAAAAAAAAAAAAAAAAAHwEAAF9yZWxzLy5yZWxzUEsBAi0AFAAGAAgAAAAhANWRbDrKAAAA&#10;4gAAAA8AAAAAAAAAAAAAAAAABwIAAGRycy9kb3ducmV2LnhtbFBLBQYAAAAAAwADALcAAAD+AgAA&#10;AAA=&#10;">
                  <v:imagedata r:id="rId48" o:title=""/>
                </v:shape>
                <v:shape id="Picture 717" o:spid="_x0000_s1034" type="#_x0000_t75" style="position:absolute;left:7915;top:4195;width:46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SzzQAAAOIAAAAPAAAAZHJzL2Rvd25yZXYueG1sRI/dSsNA&#10;FITvC77Dcgq9KXYT+2djt0UKii0iJhXBu0P2NAlmz6bZtU3f3hUKXg4z8w2zXHemFidqXWVZQTyK&#10;QBDnVldcKPjYP93eg3AeWWNtmRRcyMF6ddNbYqLtmVM6Zb4QAcIuQQWl900ipctLMuhGtiEO3sG2&#10;Bn2QbSF1i+cAN7W8i6KZNFhxWCixoU1J+Xf2YxTQ5zblffY6N7P3dLh7Pqb89dYpNeh3jw8gPHX+&#10;P3xtv2gFk3i8iKeL+Rj+LoU7IFe/AAAA//8DAFBLAQItABQABgAIAAAAIQDb4fbL7gAAAIUBAAAT&#10;AAAAAAAAAAAAAAAAAAAAAABbQ29udGVudF9UeXBlc10ueG1sUEsBAi0AFAAGAAgAAAAhAFr0LFu/&#10;AAAAFQEAAAsAAAAAAAAAAAAAAAAAHwEAAF9yZWxzLy5yZWxzUEsBAi0AFAAGAAgAAAAhAEeh9LPN&#10;AAAA4gAAAA8AAAAAAAAAAAAAAAAABwIAAGRycy9kb3ducmV2LnhtbFBLBQYAAAAAAwADALcAAAAB&#10;AwAAAAA=&#10;">
                  <v:imagedata r:id="rId49" o:title=""/>
                </v:shape>
                <w10:wrap anchorx="page"/>
              </v:group>
            </w:pict>
          </mc:Fallback>
        </mc:AlternateContent>
      </w:r>
      <w:r>
        <w:rPr>
          <w:spacing w:val="1"/>
        </w:rPr>
        <w:t>資料</w:t>
      </w:r>
      <w:r>
        <w:rPr>
          <w:rFonts w:hint="eastAsia"/>
          <w:spacing w:val="1"/>
        </w:rPr>
        <w:t>３</w:t>
      </w:r>
      <w:r>
        <w:rPr>
          <w:spacing w:val="1"/>
        </w:rPr>
        <w:t xml:space="preserve"> 気象庁のナウキャストの種類</w:t>
      </w:r>
    </w:p>
    <w:p w14:paraId="0F61196A" w14:textId="77777777" w:rsidR="009F09BB" w:rsidRDefault="009F09BB" w:rsidP="009F09BB">
      <w:pPr>
        <w:pStyle w:val="a3"/>
        <w:spacing w:before="6"/>
        <w:rPr>
          <w:sz w:val="17"/>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2495"/>
        <w:gridCol w:w="2493"/>
        <w:gridCol w:w="2833"/>
      </w:tblGrid>
      <w:tr w:rsidR="009F09BB" w14:paraId="42A76F52" w14:textId="77777777" w:rsidTr="004F650E">
        <w:trPr>
          <w:trHeight w:val="359"/>
        </w:trPr>
        <w:tc>
          <w:tcPr>
            <w:tcW w:w="1526" w:type="dxa"/>
            <w:shd w:val="clear" w:color="auto" w:fill="D8D8D8"/>
          </w:tcPr>
          <w:p w14:paraId="1B18B10E" w14:textId="77777777" w:rsidR="009F09BB" w:rsidRDefault="009F09BB" w:rsidP="004F650E">
            <w:pPr>
              <w:pStyle w:val="TableParagraph"/>
              <w:rPr>
                <w:rFonts w:ascii="Times New Roman"/>
                <w:sz w:val="18"/>
              </w:rPr>
            </w:pPr>
          </w:p>
        </w:tc>
        <w:tc>
          <w:tcPr>
            <w:tcW w:w="2495" w:type="dxa"/>
            <w:shd w:val="clear" w:color="auto" w:fill="D8D8D8"/>
          </w:tcPr>
          <w:p w14:paraId="1D4D2CBF" w14:textId="77777777" w:rsidR="009F09BB" w:rsidRDefault="009F09BB" w:rsidP="004F650E">
            <w:pPr>
              <w:pStyle w:val="TableParagraph"/>
              <w:spacing w:before="64"/>
              <w:ind w:left="148" w:right="137"/>
              <w:jc w:val="center"/>
              <w:rPr>
                <w:sz w:val="18"/>
              </w:rPr>
            </w:pPr>
            <w:r>
              <w:rPr>
                <w:sz w:val="18"/>
              </w:rPr>
              <w:t>竜巻発生確度ナウキャスト</w:t>
            </w:r>
          </w:p>
        </w:tc>
        <w:tc>
          <w:tcPr>
            <w:tcW w:w="2493" w:type="dxa"/>
            <w:shd w:val="clear" w:color="auto" w:fill="D8D8D8"/>
          </w:tcPr>
          <w:p w14:paraId="34BA59E1" w14:textId="77777777" w:rsidR="009F09BB" w:rsidRDefault="009F09BB" w:rsidP="004F650E">
            <w:pPr>
              <w:pStyle w:val="TableParagraph"/>
              <w:spacing w:before="64"/>
              <w:ind w:left="467" w:right="459"/>
              <w:jc w:val="center"/>
              <w:rPr>
                <w:sz w:val="18"/>
              </w:rPr>
            </w:pPr>
            <w:r>
              <w:rPr>
                <w:sz w:val="18"/>
              </w:rPr>
              <w:t>雷ナウキャスト</w:t>
            </w:r>
          </w:p>
        </w:tc>
        <w:tc>
          <w:tcPr>
            <w:tcW w:w="2833" w:type="dxa"/>
            <w:shd w:val="clear" w:color="auto" w:fill="D8D8D8"/>
          </w:tcPr>
          <w:p w14:paraId="6C16D2F2" w14:textId="77777777" w:rsidR="009F09BB" w:rsidRDefault="009F09BB" w:rsidP="004F650E">
            <w:pPr>
              <w:pStyle w:val="TableParagraph"/>
              <w:spacing w:before="64"/>
              <w:ind w:left="317" w:right="305"/>
              <w:jc w:val="center"/>
              <w:rPr>
                <w:sz w:val="18"/>
              </w:rPr>
            </w:pPr>
            <w:r>
              <w:rPr>
                <w:sz w:val="18"/>
              </w:rPr>
              <w:t>高解像度降水ナウキャスト</w:t>
            </w:r>
          </w:p>
        </w:tc>
      </w:tr>
      <w:tr w:rsidR="009F09BB" w14:paraId="73D3A29B" w14:textId="77777777" w:rsidTr="004F650E">
        <w:trPr>
          <w:trHeight w:val="295"/>
        </w:trPr>
        <w:tc>
          <w:tcPr>
            <w:tcW w:w="1526" w:type="dxa"/>
          </w:tcPr>
          <w:p w14:paraId="2C667BBA" w14:textId="77777777" w:rsidR="009F09BB" w:rsidRDefault="009F09BB" w:rsidP="004F650E">
            <w:pPr>
              <w:pStyle w:val="TableParagraph"/>
              <w:spacing w:before="40"/>
              <w:ind w:left="220" w:right="211"/>
              <w:jc w:val="center"/>
              <w:rPr>
                <w:sz w:val="18"/>
              </w:rPr>
            </w:pPr>
            <w:r>
              <w:rPr>
                <w:sz w:val="18"/>
              </w:rPr>
              <w:t>発表間隔</w:t>
            </w:r>
          </w:p>
        </w:tc>
        <w:tc>
          <w:tcPr>
            <w:tcW w:w="4988" w:type="dxa"/>
            <w:gridSpan w:val="2"/>
          </w:tcPr>
          <w:p w14:paraId="72A5475D" w14:textId="77777777" w:rsidR="009F09BB" w:rsidRDefault="009F09BB" w:rsidP="004F650E">
            <w:pPr>
              <w:pStyle w:val="TableParagraph"/>
              <w:spacing w:before="40"/>
              <w:ind w:left="1804" w:right="1790"/>
              <w:jc w:val="center"/>
              <w:rPr>
                <w:sz w:val="18"/>
              </w:rPr>
            </w:pPr>
            <w:r>
              <w:rPr>
                <w:sz w:val="18"/>
              </w:rPr>
              <w:t>10</w:t>
            </w:r>
            <w:r>
              <w:rPr>
                <w:spacing w:val="-9"/>
                <w:sz w:val="18"/>
              </w:rPr>
              <w:t xml:space="preserve"> 分毎に発表</w:t>
            </w:r>
          </w:p>
        </w:tc>
        <w:tc>
          <w:tcPr>
            <w:tcW w:w="2833" w:type="dxa"/>
          </w:tcPr>
          <w:p w14:paraId="49AFAED9" w14:textId="77777777" w:rsidR="009F09BB" w:rsidRDefault="009F09BB" w:rsidP="004F650E">
            <w:pPr>
              <w:pStyle w:val="TableParagraph"/>
              <w:spacing w:before="40"/>
              <w:ind w:left="317" w:right="300"/>
              <w:jc w:val="center"/>
              <w:rPr>
                <w:sz w:val="18"/>
              </w:rPr>
            </w:pPr>
            <w:r>
              <w:rPr>
                <w:w w:val="95"/>
                <w:sz w:val="18"/>
              </w:rPr>
              <w:t>5</w:t>
            </w:r>
            <w:r>
              <w:rPr>
                <w:spacing w:val="-5"/>
                <w:w w:val="95"/>
                <w:sz w:val="18"/>
              </w:rPr>
              <w:t xml:space="preserve"> 分毎に発表</w:t>
            </w:r>
          </w:p>
        </w:tc>
      </w:tr>
      <w:tr w:rsidR="009F09BB" w14:paraId="2D3E5DC1" w14:textId="77777777" w:rsidTr="004F650E">
        <w:trPr>
          <w:trHeight w:val="297"/>
        </w:trPr>
        <w:tc>
          <w:tcPr>
            <w:tcW w:w="1526" w:type="dxa"/>
          </w:tcPr>
          <w:p w14:paraId="1912041B" w14:textId="77777777" w:rsidR="009F09BB" w:rsidRDefault="009F09BB" w:rsidP="004F650E">
            <w:pPr>
              <w:pStyle w:val="TableParagraph"/>
              <w:spacing w:before="40"/>
              <w:ind w:left="220" w:right="211"/>
              <w:jc w:val="center"/>
              <w:rPr>
                <w:sz w:val="18"/>
              </w:rPr>
            </w:pPr>
            <w:r>
              <w:rPr>
                <w:sz w:val="18"/>
              </w:rPr>
              <w:t>予報時間</w:t>
            </w:r>
          </w:p>
        </w:tc>
        <w:tc>
          <w:tcPr>
            <w:tcW w:w="4988" w:type="dxa"/>
            <w:gridSpan w:val="2"/>
          </w:tcPr>
          <w:p w14:paraId="63343395" w14:textId="77777777" w:rsidR="009F09BB" w:rsidRDefault="009F09BB" w:rsidP="004F650E">
            <w:pPr>
              <w:pStyle w:val="TableParagraph"/>
              <w:spacing w:before="40"/>
              <w:ind w:left="1804" w:right="1790"/>
              <w:jc w:val="center"/>
              <w:rPr>
                <w:sz w:val="18"/>
              </w:rPr>
            </w:pPr>
            <w:r>
              <w:rPr>
                <w:w w:val="95"/>
                <w:sz w:val="18"/>
              </w:rPr>
              <w:t>1</w:t>
            </w:r>
            <w:r>
              <w:rPr>
                <w:spacing w:val="-3"/>
                <w:w w:val="95"/>
                <w:sz w:val="18"/>
              </w:rPr>
              <w:t xml:space="preserve"> 時間先まで予報</w:t>
            </w:r>
          </w:p>
        </w:tc>
        <w:tc>
          <w:tcPr>
            <w:tcW w:w="2833" w:type="dxa"/>
          </w:tcPr>
          <w:p w14:paraId="64ABC8AC" w14:textId="77777777" w:rsidR="009F09BB" w:rsidRDefault="009F09BB" w:rsidP="004F650E">
            <w:pPr>
              <w:pStyle w:val="TableParagraph"/>
              <w:spacing w:before="40"/>
              <w:ind w:left="317" w:right="303"/>
              <w:jc w:val="center"/>
              <w:rPr>
                <w:sz w:val="18"/>
              </w:rPr>
            </w:pPr>
            <w:r>
              <w:rPr>
                <w:sz w:val="18"/>
              </w:rPr>
              <w:t>30</w:t>
            </w:r>
            <w:r>
              <w:rPr>
                <w:spacing w:val="-8"/>
                <w:sz w:val="18"/>
              </w:rPr>
              <w:t xml:space="preserve"> 分先まで予報</w:t>
            </w:r>
          </w:p>
        </w:tc>
      </w:tr>
      <w:tr w:rsidR="009F09BB" w14:paraId="1ACA9D17" w14:textId="77777777" w:rsidTr="004F650E">
        <w:trPr>
          <w:trHeight w:val="294"/>
        </w:trPr>
        <w:tc>
          <w:tcPr>
            <w:tcW w:w="1526" w:type="dxa"/>
          </w:tcPr>
          <w:p w14:paraId="4C9F84D6" w14:textId="77777777" w:rsidR="009F09BB" w:rsidRDefault="009F09BB" w:rsidP="004F650E">
            <w:pPr>
              <w:pStyle w:val="TableParagraph"/>
              <w:spacing w:before="40"/>
              <w:ind w:left="218" w:right="211"/>
              <w:jc w:val="center"/>
              <w:rPr>
                <w:sz w:val="18"/>
              </w:rPr>
            </w:pPr>
            <w:r>
              <w:rPr>
                <w:sz w:val="18"/>
              </w:rPr>
              <w:t>予測の単位</w:t>
            </w:r>
          </w:p>
        </w:tc>
        <w:tc>
          <w:tcPr>
            <w:tcW w:w="2495" w:type="dxa"/>
          </w:tcPr>
          <w:p w14:paraId="1EB7E9C6" w14:textId="77777777" w:rsidR="009F09BB" w:rsidRDefault="009F09BB" w:rsidP="004F650E">
            <w:pPr>
              <w:pStyle w:val="TableParagraph"/>
              <w:spacing w:before="40"/>
              <w:ind w:left="148" w:right="135"/>
              <w:jc w:val="center"/>
              <w:rPr>
                <w:sz w:val="18"/>
              </w:rPr>
            </w:pPr>
            <w:r>
              <w:rPr>
                <w:sz w:val="18"/>
              </w:rPr>
              <w:t>10</w:t>
            </w:r>
            <w:r>
              <w:rPr>
                <w:spacing w:val="-7"/>
                <w:sz w:val="18"/>
              </w:rPr>
              <w:t xml:space="preserve"> キロメートル四方</w:t>
            </w:r>
          </w:p>
        </w:tc>
        <w:tc>
          <w:tcPr>
            <w:tcW w:w="2493" w:type="dxa"/>
          </w:tcPr>
          <w:p w14:paraId="10901737" w14:textId="77777777" w:rsidR="009F09BB" w:rsidRDefault="009F09BB" w:rsidP="004F650E">
            <w:pPr>
              <w:pStyle w:val="TableParagraph"/>
              <w:spacing w:before="40"/>
              <w:ind w:left="471" w:right="459"/>
              <w:jc w:val="center"/>
              <w:rPr>
                <w:sz w:val="18"/>
              </w:rPr>
            </w:pPr>
            <w:r>
              <w:rPr>
                <w:w w:val="95"/>
                <w:sz w:val="18"/>
              </w:rPr>
              <w:t>1</w:t>
            </w:r>
            <w:r>
              <w:rPr>
                <w:spacing w:val="-3"/>
                <w:w w:val="95"/>
                <w:sz w:val="18"/>
              </w:rPr>
              <w:t xml:space="preserve"> キロメートル四方</w:t>
            </w:r>
          </w:p>
        </w:tc>
        <w:tc>
          <w:tcPr>
            <w:tcW w:w="2833" w:type="dxa"/>
          </w:tcPr>
          <w:p w14:paraId="02D75AFF" w14:textId="77777777" w:rsidR="009F09BB" w:rsidRDefault="009F09BB" w:rsidP="004F650E">
            <w:pPr>
              <w:pStyle w:val="TableParagraph"/>
              <w:spacing w:before="40"/>
              <w:ind w:left="317" w:right="300"/>
              <w:jc w:val="center"/>
              <w:rPr>
                <w:sz w:val="18"/>
              </w:rPr>
            </w:pPr>
            <w:r>
              <w:rPr>
                <w:spacing w:val="-1"/>
                <w:sz w:val="18"/>
              </w:rPr>
              <w:t>250</w:t>
            </w:r>
            <w:r>
              <w:rPr>
                <w:spacing w:val="-8"/>
                <w:sz w:val="18"/>
              </w:rPr>
              <w:t xml:space="preserve"> メートル四方</w:t>
            </w:r>
          </w:p>
        </w:tc>
      </w:tr>
      <w:tr w:rsidR="009F09BB" w14:paraId="0FFF5BE3" w14:textId="77777777" w:rsidTr="004F650E">
        <w:trPr>
          <w:trHeight w:val="537"/>
        </w:trPr>
        <w:tc>
          <w:tcPr>
            <w:tcW w:w="1526" w:type="dxa"/>
          </w:tcPr>
          <w:p w14:paraId="69F93487" w14:textId="77777777" w:rsidR="009F09BB" w:rsidRDefault="009F09BB" w:rsidP="004F650E">
            <w:pPr>
              <w:pStyle w:val="TableParagraph"/>
              <w:spacing w:before="160"/>
              <w:ind w:left="220" w:right="211"/>
              <w:jc w:val="center"/>
              <w:rPr>
                <w:sz w:val="18"/>
              </w:rPr>
            </w:pPr>
            <w:r>
              <w:rPr>
                <w:sz w:val="18"/>
              </w:rPr>
              <w:t>内容</w:t>
            </w:r>
          </w:p>
        </w:tc>
        <w:tc>
          <w:tcPr>
            <w:tcW w:w="2495" w:type="dxa"/>
          </w:tcPr>
          <w:p w14:paraId="1861003A" w14:textId="77777777" w:rsidR="009F09BB" w:rsidRDefault="009F09BB" w:rsidP="004F650E">
            <w:pPr>
              <w:pStyle w:val="TableParagraph"/>
              <w:spacing w:before="31" w:line="240" w:lineRule="atLeast"/>
              <w:ind w:left="437" w:right="334" w:hanging="89"/>
              <w:rPr>
                <w:sz w:val="18"/>
              </w:rPr>
            </w:pPr>
            <w:r>
              <w:rPr>
                <w:spacing w:val="-1"/>
                <w:sz w:val="18"/>
              </w:rPr>
              <w:t>竜巻など激しい突風が</w:t>
            </w:r>
            <w:r>
              <w:rPr>
                <w:sz w:val="18"/>
              </w:rPr>
              <w:t>発生する確度を表す</w:t>
            </w:r>
          </w:p>
        </w:tc>
        <w:tc>
          <w:tcPr>
            <w:tcW w:w="2493" w:type="dxa"/>
          </w:tcPr>
          <w:p w14:paraId="5C527B19" w14:textId="77777777" w:rsidR="009F09BB" w:rsidRDefault="009F09BB" w:rsidP="004F650E">
            <w:pPr>
              <w:pStyle w:val="TableParagraph"/>
              <w:spacing w:before="31" w:line="240" w:lineRule="atLeast"/>
              <w:ind w:left="481" w:right="288" w:hanging="180"/>
              <w:rPr>
                <w:sz w:val="18"/>
              </w:rPr>
            </w:pPr>
            <w:r>
              <w:rPr>
                <w:spacing w:val="-1"/>
                <w:sz w:val="18"/>
              </w:rPr>
              <w:t>雷の活動度(雷の可能性</w:t>
            </w:r>
            <w:r>
              <w:rPr>
                <w:sz w:val="18"/>
              </w:rPr>
              <w:t>及び激しさ)を表す</w:t>
            </w:r>
          </w:p>
        </w:tc>
        <w:tc>
          <w:tcPr>
            <w:tcW w:w="2833" w:type="dxa"/>
          </w:tcPr>
          <w:p w14:paraId="6349599A" w14:textId="77777777" w:rsidR="009F09BB" w:rsidRDefault="009F09BB" w:rsidP="004F650E">
            <w:pPr>
              <w:pStyle w:val="TableParagraph"/>
              <w:spacing w:before="160"/>
              <w:ind w:left="317" w:right="303"/>
              <w:jc w:val="center"/>
              <w:rPr>
                <w:sz w:val="18"/>
              </w:rPr>
            </w:pPr>
            <w:r>
              <w:rPr>
                <w:sz w:val="18"/>
              </w:rPr>
              <w:t>降水の強さの分布を表す</w:t>
            </w:r>
          </w:p>
        </w:tc>
      </w:tr>
      <w:tr w:rsidR="009F09BB" w14:paraId="75E9E91A" w14:textId="77777777" w:rsidTr="004F650E">
        <w:trPr>
          <w:trHeight w:val="2145"/>
        </w:trPr>
        <w:tc>
          <w:tcPr>
            <w:tcW w:w="1526" w:type="dxa"/>
          </w:tcPr>
          <w:p w14:paraId="5274DF5E" w14:textId="77777777" w:rsidR="009F09BB" w:rsidRDefault="009F09BB" w:rsidP="004F650E">
            <w:pPr>
              <w:pStyle w:val="TableParagraph"/>
              <w:rPr>
                <w:sz w:val="18"/>
              </w:rPr>
            </w:pPr>
          </w:p>
          <w:p w14:paraId="68A9F30F" w14:textId="77777777" w:rsidR="009F09BB" w:rsidRDefault="009F09BB" w:rsidP="004F650E">
            <w:pPr>
              <w:pStyle w:val="TableParagraph"/>
              <w:rPr>
                <w:sz w:val="18"/>
              </w:rPr>
            </w:pPr>
          </w:p>
          <w:p w14:paraId="5ADE8574" w14:textId="77777777" w:rsidR="009F09BB" w:rsidRDefault="009F09BB" w:rsidP="004F650E">
            <w:pPr>
              <w:pStyle w:val="TableParagraph"/>
              <w:spacing w:before="143" w:line="249" w:lineRule="auto"/>
              <w:ind w:left="220" w:right="213" w:firstLine="271"/>
              <w:rPr>
                <w:sz w:val="18"/>
              </w:rPr>
            </w:pPr>
            <w:r>
              <w:rPr>
                <w:sz w:val="18"/>
              </w:rPr>
              <w:t>気象庁</w:t>
            </w:r>
            <w:r>
              <w:rPr>
                <w:spacing w:val="6"/>
                <w:sz w:val="18"/>
              </w:rPr>
              <w:t xml:space="preserve"> </w:t>
            </w:r>
            <w:r>
              <w:rPr>
                <w:spacing w:val="-3"/>
                <w:sz w:val="18"/>
              </w:rPr>
              <w:t>ホームページ</w:t>
            </w:r>
          </w:p>
          <w:p w14:paraId="25B28869" w14:textId="77777777" w:rsidR="009F09BB" w:rsidRDefault="009F09BB" w:rsidP="004F650E">
            <w:pPr>
              <w:pStyle w:val="TableParagraph"/>
              <w:spacing w:line="249" w:lineRule="auto"/>
              <w:ind w:left="311" w:right="302" w:firstLine="88"/>
              <w:rPr>
                <w:sz w:val="18"/>
              </w:rPr>
            </w:pPr>
            <w:r>
              <w:rPr>
                <w:sz w:val="18"/>
              </w:rPr>
              <w:t>における</w:t>
            </w:r>
            <w:r>
              <w:rPr>
                <w:spacing w:val="-4"/>
                <w:sz w:val="18"/>
              </w:rPr>
              <w:t>表示と意味</w:t>
            </w:r>
          </w:p>
        </w:tc>
        <w:tc>
          <w:tcPr>
            <w:tcW w:w="2495" w:type="dxa"/>
          </w:tcPr>
          <w:p w14:paraId="4D27F2BE" w14:textId="77777777" w:rsidR="009F09BB" w:rsidRDefault="009F09BB" w:rsidP="004F650E">
            <w:pPr>
              <w:pStyle w:val="TableParagraph"/>
              <w:spacing w:before="12"/>
              <w:rPr>
                <w:sz w:val="14"/>
              </w:rPr>
            </w:pPr>
          </w:p>
          <w:p w14:paraId="1098519F" w14:textId="77777777" w:rsidR="009F09BB" w:rsidRDefault="009F09BB" w:rsidP="004F650E">
            <w:pPr>
              <w:pStyle w:val="TableParagraph"/>
              <w:spacing w:line="249" w:lineRule="auto"/>
              <w:ind w:left="98" w:right="224" w:firstLine="180"/>
              <w:rPr>
                <w:sz w:val="18"/>
              </w:rPr>
            </w:pPr>
            <w:r>
              <w:rPr>
                <w:spacing w:val="-1"/>
                <w:sz w:val="18"/>
              </w:rPr>
              <w:t>竜巻など激しい突風が発</w:t>
            </w:r>
            <w:r>
              <w:rPr>
                <w:sz w:val="18"/>
              </w:rPr>
              <w:t>生発生する確率＝確度</w:t>
            </w:r>
          </w:p>
          <w:p w14:paraId="3E7FF822" w14:textId="77777777" w:rsidR="009F09BB" w:rsidRDefault="009F09BB" w:rsidP="004F650E">
            <w:pPr>
              <w:pStyle w:val="TableParagraph"/>
              <w:spacing w:before="10"/>
              <w:rPr>
                <w:sz w:val="18"/>
              </w:rPr>
            </w:pPr>
          </w:p>
          <w:p w14:paraId="4E5F131B" w14:textId="77777777" w:rsidR="009F09BB" w:rsidRDefault="009F09BB" w:rsidP="004F650E">
            <w:pPr>
              <w:pStyle w:val="TableParagraph"/>
              <w:spacing w:line="499" w:lineRule="auto"/>
              <w:ind w:left="638" w:right="402"/>
              <w:rPr>
                <w:sz w:val="18"/>
              </w:rPr>
            </w:pPr>
            <w:r>
              <w:rPr>
                <w:sz w:val="18"/>
              </w:rPr>
              <w:t>確度２＝ 5～10％</w:t>
            </w:r>
            <w:r>
              <w:rPr>
                <w:spacing w:val="-87"/>
                <w:sz w:val="18"/>
              </w:rPr>
              <w:t xml:space="preserve"> </w:t>
            </w:r>
            <w:r>
              <w:rPr>
                <w:sz w:val="18"/>
              </w:rPr>
              <w:t>確度１＝</w:t>
            </w:r>
            <w:r>
              <w:rPr>
                <w:spacing w:val="-6"/>
                <w:sz w:val="18"/>
              </w:rPr>
              <w:t xml:space="preserve"> </w:t>
            </w:r>
            <w:r>
              <w:rPr>
                <w:sz w:val="18"/>
              </w:rPr>
              <w:t>1～</w:t>
            </w:r>
            <w:r>
              <w:rPr>
                <w:spacing w:val="-8"/>
                <w:sz w:val="18"/>
              </w:rPr>
              <w:t xml:space="preserve"> </w:t>
            </w:r>
            <w:r>
              <w:rPr>
                <w:sz w:val="18"/>
              </w:rPr>
              <w:t>5％</w:t>
            </w:r>
          </w:p>
        </w:tc>
        <w:tc>
          <w:tcPr>
            <w:tcW w:w="2493" w:type="dxa"/>
          </w:tcPr>
          <w:p w14:paraId="306CDC16" w14:textId="77777777" w:rsidR="009F09BB" w:rsidRDefault="009F09BB" w:rsidP="004F650E">
            <w:pPr>
              <w:pStyle w:val="TableParagraph"/>
              <w:spacing w:before="112" w:line="249" w:lineRule="auto"/>
              <w:ind w:left="949" w:right="811" w:hanging="180"/>
              <w:rPr>
                <w:sz w:val="18"/>
              </w:rPr>
            </w:pPr>
            <w:r>
              <w:rPr>
                <w:sz w:val="18"/>
              </w:rPr>
              <w:t>活動度 ４</w:t>
            </w:r>
            <w:r>
              <w:rPr>
                <w:spacing w:val="1"/>
                <w:sz w:val="18"/>
              </w:rPr>
              <w:t xml:space="preserve"> </w:t>
            </w:r>
            <w:r>
              <w:rPr>
                <w:spacing w:val="-5"/>
                <w:sz w:val="18"/>
              </w:rPr>
              <w:t>激しい雷</w:t>
            </w:r>
          </w:p>
          <w:p w14:paraId="5B43F356" w14:textId="77777777" w:rsidR="009F09BB" w:rsidRDefault="009F09BB" w:rsidP="004F650E">
            <w:pPr>
              <w:pStyle w:val="TableParagraph"/>
              <w:ind w:left="769"/>
              <w:rPr>
                <w:sz w:val="18"/>
              </w:rPr>
            </w:pPr>
            <w:r>
              <w:rPr>
                <w:sz w:val="18"/>
              </w:rPr>
              <w:t>活動度 ３</w:t>
            </w:r>
          </w:p>
          <w:p w14:paraId="58DAFEAF" w14:textId="77777777" w:rsidR="009F09BB" w:rsidRDefault="009F09BB" w:rsidP="004F650E">
            <w:pPr>
              <w:pStyle w:val="TableParagraph"/>
              <w:spacing w:before="10" w:line="249" w:lineRule="auto"/>
              <w:ind w:left="769" w:right="449" w:firstLine="182"/>
              <w:rPr>
                <w:sz w:val="18"/>
              </w:rPr>
            </w:pPr>
            <w:r>
              <w:rPr>
                <w:spacing w:val="-1"/>
                <w:sz w:val="18"/>
              </w:rPr>
              <w:t>やや激しい雷</w:t>
            </w:r>
            <w:r>
              <w:rPr>
                <w:sz w:val="18"/>
              </w:rPr>
              <w:t>活動度 ２</w:t>
            </w:r>
          </w:p>
          <w:p w14:paraId="6469749C" w14:textId="77777777" w:rsidR="009F09BB" w:rsidRDefault="009F09BB" w:rsidP="004F650E">
            <w:pPr>
              <w:pStyle w:val="TableParagraph"/>
              <w:spacing w:line="249" w:lineRule="auto"/>
              <w:ind w:left="769" w:right="900" w:firstLine="182"/>
              <w:rPr>
                <w:sz w:val="18"/>
              </w:rPr>
            </w:pPr>
            <w:r>
              <w:rPr>
                <w:sz w:val="18"/>
              </w:rPr>
              <w:t>雷あり</w:t>
            </w:r>
            <w:r>
              <w:rPr>
                <w:spacing w:val="-4"/>
                <w:sz w:val="18"/>
              </w:rPr>
              <w:t>活動度 １</w:t>
            </w:r>
          </w:p>
          <w:p w14:paraId="3CAB7A3C" w14:textId="77777777" w:rsidR="009F09BB" w:rsidRDefault="009F09BB" w:rsidP="004F650E">
            <w:pPr>
              <w:pStyle w:val="TableParagraph"/>
              <w:ind w:left="951"/>
              <w:rPr>
                <w:sz w:val="18"/>
              </w:rPr>
            </w:pPr>
            <w:r>
              <w:rPr>
                <w:sz w:val="18"/>
              </w:rPr>
              <w:t>雷可能性あり</w:t>
            </w:r>
          </w:p>
        </w:tc>
        <w:tc>
          <w:tcPr>
            <w:tcW w:w="2833" w:type="dxa"/>
          </w:tcPr>
          <w:p w14:paraId="197D296A" w14:textId="77777777" w:rsidR="009F09BB" w:rsidRDefault="009F09BB" w:rsidP="004F650E">
            <w:pPr>
              <w:pStyle w:val="TableParagraph"/>
              <w:spacing w:before="91" w:line="249" w:lineRule="auto"/>
              <w:ind w:left="731" w:right="1262"/>
              <w:rPr>
                <w:sz w:val="18"/>
              </w:rPr>
            </w:pPr>
            <w:r>
              <w:rPr>
                <w:sz w:val="18"/>
              </w:rPr>
              <w:t>80 mm/h～</w:t>
            </w:r>
            <w:r>
              <w:rPr>
                <w:spacing w:val="-87"/>
                <w:sz w:val="18"/>
              </w:rPr>
              <w:t xml:space="preserve"> </w:t>
            </w:r>
            <w:r>
              <w:rPr>
                <w:sz w:val="18"/>
              </w:rPr>
              <w:t>50</w:t>
            </w:r>
          </w:p>
          <w:p w14:paraId="71AA8446" w14:textId="77777777" w:rsidR="009F09BB" w:rsidRDefault="009F09BB" w:rsidP="004F650E">
            <w:pPr>
              <w:pStyle w:val="TableParagraph"/>
              <w:tabs>
                <w:tab w:val="left" w:pos="1252"/>
              </w:tabs>
              <w:spacing w:line="231" w:lineRule="exact"/>
              <w:ind w:left="731"/>
              <w:rPr>
                <w:sz w:val="18"/>
              </w:rPr>
            </w:pPr>
            <w:r>
              <w:rPr>
                <w:sz w:val="18"/>
              </w:rPr>
              <w:t>30</w:t>
            </w:r>
            <w:r>
              <w:rPr>
                <w:sz w:val="18"/>
              </w:rPr>
              <w:tab/>
            </w:r>
            <w:r>
              <w:rPr>
                <w:position w:val="1"/>
                <w:sz w:val="18"/>
              </w:rPr>
              <w:t>降水の強さ</w:t>
            </w:r>
          </w:p>
          <w:p w14:paraId="35A1572F" w14:textId="77777777" w:rsidR="009F09BB" w:rsidRDefault="009F09BB" w:rsidP="004F650E">
            <w:pPr>
              <w:pStyle w:val="TableParagraph"/>
              <w:tabs>
                <w:tab w:val="left" w:pos="1160"/>
              </w:tabs>
              <w:spacing w:before="6" w:line="240" w:lineRule="exact"/>
              <w:ind w:left="731"/>
              <w:rPr>
                <w:sz w:val="18"/>
              </w:rPr>
            </w:pPr>
            <w:r>
              <w:rPr>
                <w:position w:val="1"/>
                <w:sz w:val="18"/>
              </w:rPr>
              <w:t>20</w:t>
            </w:r>
            <w:r>
              <w:rPr>
                <w:position w:val="1"/>
                <w:sz w:val="18"/>
              </w:rPr>
              <w:tab/>
            </w:r>
            <w:r>
              <w:rPr>
                <w:sz w:val="18"/>
              </w:rPr>
              <w:t>(1</w:t>
            </w:r>
            <w:r>
              <w:rPr>
                <w:spacing w:val="-8"/>
                <w:sz w:val="18"/>
              </w:rPr>
              <w:t xml:space="preserve"> 時間当たりの</w:t>
            </w:r>
          </w:p>
          <w:p w14:paraId="099A7354" w14:textId="77777777" w:rsidR="009F09BB" w:rsidRDefault="009F09BB" w:rsidP="004F650E">
            <w:pPr>
              <w:pStyle w:val="TableParagraph"/>
              <w:tabs>
                <w:tab w:val="left" w:pos="1252"/>
              </w:tabs>
              <w:spacing w:line="250" w:lineRule="exact"/>
              <w:ind w:left="731"/>
              <w:rPr>
                <w:sz w:val="18"/>
              </w:rPr>
            </w:pPr>
            <w:r>
              <w:rPr>
                <w:position w:val="3"/>
                <w:sz w:val="18"/>
              </w:rPr>
              <w:t>10</w:t>
            </w:r>
            <w:r>
              <w:rPr>
                <w:position w:val="3"/>
                <w:sz w:val="18"/>
              </w:rPr>
              <w:tab/>
            </w:r>
            <w:r>
              <w:rPr>
                <w:sz w:val="18"/>
              </w:rPr>
              <w:t>降水量(ミリ)に</w:t>
            </w:r>
          </w:p>
          <w:p w14:paraId="05471B69" w14:textId="77777777" w:rsidR="009F09BB" w:rsidRDefault="009F09BB" w:rsidP="004F650E">
            <w:pPr>
              <w:pStyle w:val="TableParagraph"/>
              <w:tabs>
                <w:tab w:val="left" w:pos="1252"/>
              </w:tabs>
              <w:spacing w:before="21" w:line="199" w:lineRule="auto"/>
              <w:ind w:left="820" w:right="1062"/>
              <w:rPr>
                <w:sz w:val="18"/>
              </w:rPr>
            </w:pPr>
            <w:r>
              <w:rPr>
                <w:position w:val="5"/>
                <w:sz w:val="18"/>
              </w:rPr>
              <w:t>5</w:t>
            </w:r>
            <w:r>
              <w:rPr>
                <w:position w:val="5"/>
                <w:sz w:val="18"/>
              </w:rPr>
              <w:tab/>
            </w:r>
            <w:r>
              <w:rPr>
                <w:sz w:val="18"/>
              </w:rPr>
              <w:t>換算)</w:t>
            </w:r>
            <w:r>
              <w:rPr>
                <w:spacing w:val="-87"/>
                <w:sz w:val="18"/>
              </w:rPr>
              <w:t xml:space="preserve"> </w:t>
            </w:r>
            <w:r>
              <w:rPr>
                <w:sz w:val="18"/>
              </w:rPr>
              <w:t>1</w:t>
            </w:r>
          </w:p>
          <w:p w14:paraId="13F33FF9" w14:textId="77777777" w:rsidR="009F09BB" w:rsidRDefault="009F09BB" w:rsidP="004F650E">
            <w:pPr>
              <w:pStyle w:val="TableParagraph"/>
              <w:spacing w:before="19"/>
              <w:ind w:left="820"/>
              <w:rPr>
                <w:sz w:val="18"/>
              </w:rPr>
            </w:pPr>
            <w:r>
              <w:rPr>
                <w:w w:val="99"/>
                <w:sz w:val="18"/>
              </w:rPr>
              <w:t>0</w:t>
            </w:r>
          </w:p>
        </w:tc>
      </w:tr>
      <w:tr w:rsidR="009F09BB" w14:paraId="4CE10E50" w14:textId="77777777" w:rsidTr="004F650E">
        <w:trPr>
          <w:trHeight w:val="2692"/>
        </w:trPr>
        <w:tc>
          <w:tcPr>
            <w:tcW w:w="1526" w:type="dxa"/>
          </w:tcPr>
          <w:p w14:paraId="29A08CBF" w14:textId="77777777" w:rsidR="009F09BB" w:rsidRDefault="009F09BB" w:rsidP="004F650E">
            <w:pPr>
              <w:pStyle w:val="TableParagraph"/>
              <w:rPr>
                <w:sz w:val="18"/>
              </w:rPr>
            </w:pPr>
          </w:p>
          <w:p w14:paraId="0F44506F" w14:textId="77777777" w:rsidR="009F09BB" w:rsidRDefault="009F09BB" w:rsidP="004F650E">
            <w:pPr>
              <w:pStyle w:val="TableParagraph"/>
              <w:rPr>
                <w:sz w:val="18"/>
              </w:rPr>
            </w:pPr>
          </w:p>
          <w:p w14:paraId="4ACE6C05" w14:textId="77777777" w:rsidR="009F09BB" w:rsidRDefault="009F09BB" w:rsidP="004F650E">
            <w:pPr>
              <w:pStyle w:val="TableParagraph"/>
              <w:rPr>
                <w:sz w:val="18"/>
              </w:rPr>
            </w:pPr>
          </w:p>
          <w:p w14:paraId="6C12D068" w14:textId="77777777" w:rsidR="009F09BB" w:rsidRDefault="009F09BB" w:rsidP="004F650E">
            <w:pPr>
              <w:pStyle w:val="TableParagraph"/>
              <w:spacing w:before="6"/>
              <w:rPr>
                <w:sz w:val="14"/>
              </w:rPr>
            </w:pPr>
          </w:p>
          <w:p w14:paraId="28D228C2" w14:textId="77777777" w:rsidR="009F09BB" w:rsidRDefault="009F09BB" w:rsidP="004F650E">
            <w:pPr>
              <w:pStyle w:val="TableParagraph"/>
              <w:spacing w:before="1"/>
              <w:ind w:left="218" w:right="211"/>
              <w:jc w:val="center"/>
              <w:rPr>
                <w:sz w:val="18"/>
              </w:rPr>
            </w:pPr>
            <w:r>
              <w:rPr>
                <w:sz w:val="18"/>
              </w:rPr>
              <w:t>気象庁</w:t>
            </w:r>
          </w:p>
          <w:p w14:paraId="21726170" w14:textId="77777777" w:rsidR="009F09BB" w:rsidRDefault="009F09BB" w:rsidP="004F650E">
            <w:pPr>
              <w:pStyle w:val="TableParagraph"/>
              <w:spacing w:before="9" w:line="249" w:lineRule="auto"/>
              <w:ind w:left="223" w:right="211"/>
              <w:jc w:val="center"/>
              <w:rPr>
                <w:sz w:val="18"/>
              </w:rPr>
            </w:pPr>
            <w:r>
              <w:rPr>
                <w:spacing w:val="-1"/>
                <w:sz w:val="18"/>
              </w:rPr>
              <w:t>ホームページ</w:t>
            </w:r>
            <w:r>
              <w:rPr>
                <w:sz w:val="18"/>
              </w:rPr>
              <w:t>における</w:t>
            </w:r>
          </w:p>
          <w:p w14:paraId="3C10B9B0" w14:textId="77777777" w:rsidR="009F09BB" w:rsidRDefault="009F09BB" w:rsidP="004F650E">
            <w:pPr>
              <w:pStyle w:val="TableParagraph"/>
              <w:ind w:left="202" w:right="193"/>
              <w:jc w:val="center"/>
              <w:rPr>
                <w:sz w:val="18"/>
              </w:rPr>
            </w:pPr>
            <w:r>
              <w:rPr>
                <w:sz w:val="18"/>
              </w:rPr>
              <w:t>表示イメージ</w:t>
            </w:r>
          </w:p>
        </w:tc>
        <w:tc>
          <w:tcPr>
            <w:tcW w:w="2495" w:type="dxa"/>
          </w:tcPr>
          <w:p w14:paraId="68B07106" w14:textId="77777777" w:rsidR="009F09BB" w:rsidRDefault="009F09BB" w:rsidP="004F650E">
            <w:pPr>
              <w:pStyle w:val="TableParagraph"/>
              <w:rPr>
                <w:sz w:val="8"/>
              </w:rPr>
            </w:pPr>
          </w:p>
          <w:p w14:paraId="53ECD616" w14:textId="77777777" w:rsidR="009F09BB" w:rsidRDefault="009F09BB" w:rsidP="004F650E">
            <w:pPr>
              <w:pStyle w:val="TableParagraph"/>
              <w:ind w:left="29"/>
              <w:rPr>
                <w:sz w:val="20"/>
              </w:rPr>
            </w:pPr>
            <w:r>
              <w:rPr>
                <w:noProof/>
                <w:sz w:val="20"/>
              </w:rPr>
              <w:drawing>
                <wp:inline distT="0" distB="0" distL="0" distR="0" wp14:anchorId="00D661BC" wp14:editId="3B7022C4">
                  <wp:extent cx="1517903" cy="1517903"/>
                  <wp:effectExtent l="0" t="0" r="0" b="0"/>
                  <wp:docPr id="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0.jpeg"/>
                          <pic:cNvPicPr/>
                        </pic:nvPicPr>
                        <pic:blipFill>
                          <a:blip r:embed="rId50" cstate="print"/>
                          <a:stretch>
                            <a:fillRect/>
                          </a:stretch>
                        </pic:blipFill>
                        <pic:spPr>
                          <a:xfrm>
                            <a:off x="0" y="0"/>
                            <a:ext cx="1517903" cy="1517903"/>
                          </a:xfrm>
                          <a:prstGeom prst="rect">
                            <a:avLst/>
                          </a:prstGeom>
                        </pic:spPr>
                      </pic:pic>
                    </a:graphicData>
                  </a:graphic>
                </wp:inline>
              </w:drawing>
            </w:r>
          </w:p>
        </w:tc>
        <w:tc>
          <w:tcPr>
            <w:tcW w:w="2493" w:type="dxa"/>
          </w:tcPr>
          <w:p w14:paraId="3FDDDAD7" w14:textId="77777777" w:rsidR="009F09BB" w:rsidRDefault="009F09BB" w:rsidP="004F650E">
            <w:pPr>
              <w:pStyle w:val="TableParagraph"/>
              <w:rPr>
                <w:sz w:val="8"/>
              </w:rPr>
            </w:pPr>
          </w:p>
          <w:p w14:paraId="3D214392" w14:textId="77777777" w:rsidR="009F09BB" w:rsidRDefault="009F09BB" w:rsidP="004F650E">
            <w:pPr>
              <w:pStyle w:val="TableParagraph"/>
              <w:ind w:left="63" w:right="-15"/>
              <w:rPr>
                <w:sz w:val="20"/>
              </w:rPr>
            </w:pPr>
            <w:r>
              <w:rPr>
                <w:noProof/>
                <w:sz w:val="20"/>
              </w:rPr>
              <w:drawing>
                <wp:inline distT="0" distB="0" distL="0" distR="0" wp14:anchorId="57F29F41" wp14:editId="11D4750E">
                  <wp:extent cx="1517903" cy="1517903"/>
                  <wp:effectExtent l="0" t="0" r="0" b="0"/>
                  <wp:docPr id="1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1.jpeg"/>
                          <pic:cNvPicPr/>
                        </pic:nvPicPr>
                        <pic:blipFill>
                          <a:blip r:embed="rId51" cstate="print"/>
                          <a:stretch>
                            <a:fillRect/>
                          </a:stretch>
                        </pic:blipFill>
                        <pic:spPr>
                          <a:xfrm>
                            <a:off x="0" y="0"/>
                            <a:ext cx="1517903" cy="1517903"/>
                          </a:xfrm>
                          <a:prstGeom prst="rect">
                            <a:avLst/>
                          </a:prstGeom>
                        </pic:spPr>
                      </pic:pic>
                    </a:graphicData>
                  </a:graphic>
                </wp:inline>
              </w:drawing>
            </w:r>
          </w:p>
        </w:tc>
        <w:tc>
          <w:tcPr>
            <w:tcW w:w="2833" w:type="dxa"/>
          </w:tcPr>
          <w:p w14:paraId="402A0D3C" w14:textId="77777777" w:rsidR="009F09BB" w:rsidRDefault="009F09BB" w:rsidP="004F650E">
            <w:pPr>
              <w:pStyle w:val="TableParagraph"/>
              <w:rPr>
                <w:sz w:val="8"/>
              </w:rPr>
            </w:pPr>
          </w:p>
          <w:p w14:paraId="284A7E6E" w14:textId="77777777" w:rsidR="009F09BB" w:rsidRDefault="009F09BB" w:rsidP="004F650E">
            <w:pPr>
              <w:pStyle w:val="TableParagraph"/>
              <w:ind w:left="244"/>
              <w:rPr>
                <w:sz w:val="20"/>
              </w:rPr>
            </w:pPr>
            <w:r>
              <w:rPr>
                <w:noProof/>
                <w:sz w:val="20"/>
              </w:rPr>
              <w:drawing>
                <wp:inline distT="0" distB="0" distL="0" distR="0" wp14:anchorId="1E9B57E7" wp14:editId="48880D23">
                  <wp:extent cx="1517903" cy="1517903"/>
                  <wp:effectExtent l="0" t="0" r="0" b="0"/>
                  <wp:docPr id="1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2.jpeg"/>
                          <pic:cNvPicPr/>
                        </pic:nvPicPr>
                        <pic:blipFill>
                          <a:blip r:embed="rId52" cstate="print"/>
                          <a:stretch>
                            <a:fillRect/>
                          </a:stretch>
                        </pic:blipFill>
                        <pic:spPr>
                          <a:xfrm>
                            <a:off x="0" y="0"/>
                            <a:ext cx="1517903" cy="1517903"/>
                          </a:xfrm>
                          <a:prstGeom prst="rect">
                            <a:avLst/>
                          </a:prstGeom>
                        </pic:spPr>
                      </pic:pic>
                    </a:graphicData>
                  </a:graphic>
                </wp:inline>
              </w:drawing>
            </w:r>
          </w:p>
        </w:tc>
      </w:tr>
    </w:tbl>
    <w:p w14:paraId="70EEF06C" w14:textId="79598C63" w:rsidR="009F09BB" w:rsidRDefault="00795189" w:rsidP="009F09BB">
      <w:pPr>
        <w:pStyle w:val="a3"/>
        <w:spacing w:before="8"/>
        <w:rPr>
          <w:sz w:val="19"/>
        </w:rPr>
      </w:pPr>
      <w:r w:rsidRPr="009F09BB">
        <w:rPr>
          <w:noProof/>
          <w:sz w:val="19"/>
        </w:rPr>
        <mc:AlternateContent>
          <mc:Choice Requires="wps">
            <w:drawing>
              <wp:anchor distT="45720" distB="45720" distL="114300" distR="114300" simplePos="0" relativeHeight="251726336" behindDoc="0" locked="0" layoutInCell="1" allowOverlap="1" wp14:anchorId="2E4BE5DA" wp14:editId="4755C34D">
                <wp:simplePos x="0" y="0"/>
                <wp:positionH relativeFrom="column">
                  <wp:posOffset>3510280</wp:posOffset>
                </wp:positionH>
                <wp:positionV relativeFrom="paragraph">
                  <wp:posOffset>86360</wp:posOffset>
                </wp:positionV>
                <wp:extent cx="2736850" cy="685800"/>
                <wp:effectExtent l="0" t="0" r="6350" b="0"/>
                <wp:wrapNone/>
                <wp:docPr id="1826500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685800"/>
                        </a:xfrm>
                        <a:prstGeom prst="rect">
                          <a:avLst/>
                        </a:prstGeom>
                        <a:solidFill>
                          <a:srgbClr val="FFFFFF"/>
                        </a:solidFill>
                        <a:ln w="9525">
                          <a:noFill/>
                          <a:miter lim="800000"/>
                          <a:headEnd/>
                          <a:tailEnd/>
                        </a:ln>
                      </wps:spPr>
                      <wps:txbx>
                        <w:txbxContent>
                          <w:p w14:paraId="5D55B84C" w14:textId="04272FCF" w:rsidR="009F09BB" w:rsidRDefault="009F09BB">
                            <w:pPr>
                              <w:rPr>
                                <w:sz w:val="18"/>
                              </w:rPr>
                            </w:pPr>
                            <w:r w:rsidRPr="009F09BB">
                              <w:rPr>
                                <w:rFonts w:hint="eastAsia"/>
                                <w:sz w:val="18"/>
                              </w:rPr>
                              <w:t>【携帯電話向けサイト】</w:t>
                            </w:r>
                            <w:hyperlink r:id="rId53" w:history="1">
                              <w:r w:rsidRPr="00980031">
                                <w:rPr>
                                  <w:rStyle w:val="a6"/>
                                  <w:sz w:val="18"/>
                                </w:rPr>
                                <w:t>http://www.jma.go.jp/jp/bosaijoho/m/radnowc/</w:t>
                              </w:r>
                            </w:hyperlink>
                          </w:p>
                          <w:p w14:paraId="0EE4E620" w14:textId="77777777" w:rsidR="009F09BB" w:rsidRDefault="009F09BB">
                            <w:pPr>
                              <w:rPr>
                                <w:sz w:val="18"/>
                              </w:rPr>
                            </w:pPr>
                          </w:p>
                          <w:p w14:paraId="01F28810" w14:textId="6ADD76E0" w:rsidR="009F09BB" w:rsidRPr="009F09BB" w:rsidRDefault="009F09BB">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4BE5DA" id="_x0000_t202" coordsize="21600,21600" o:spt="202" path="m,l,21600r21600,l21600,xe">
                <v:stroke joinstyle="miter"/>
                <v:path gradientshapeok="t" o:connecttype="rect"/>
              </v:shapetype>
              <v:shape id="テキスト ボックス 2" o:spid="_x0000_s1026" type="#_x0000_t202" style="position:absolute;margin-left:276.4pt;margin-top:6.8pt;width:215.5pt;height:54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QsDAIAAPY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Hs+v3VckEhSTGylnmaSiaK59sOffikoGPRKDnSUBO6ODz4EKsRxXNKfMyD0fVWG5Mc3FUb&#10;g+wgSADbtFIDr9KMZX3JbxazRUK2EO8nbXQ6kECN7kpOldEaJRPZ+GjrlBKENqNNlRh7oicyMnIT&#10;hmqgxEhTBfWRiEIYhUgfh4wW8A9nPYmw5P73XqDizHy2RPbNdD6Pqk3OfHE9IwcvI9VlRFhJUCUP&#10;nI3mJiSlRx4s3NFQGp34eqnkVCuJK9F4+ghRvZd+ynr5rusnAAAA//8DAFBLAwQUAAYACAAAACEA&#10;wdjx994AAAAKAQAADwAAAGRycy9kb3ducmV2LnhtbEyPQU+DQBCF7yb+h82YeDF2KRXaIkujJhqv&#10;rf0BA0yByM4Sdlvov3c86XHee3nzvXw3215daPSdYwPLRQSKuHJ1x42B49f74waUD8g19o7JwJU8&#10;7Irbmxyz2k28p8shNEpK2GdooA1hyLT2VUsW/cINxOKd3GgxyDk2uh5xknLb6ziKUm2xY/nQ4kBv&#10;LVXfh7M1cPqcHpLtVH6E43r/lL5ity7d1Zj7u/nlGVSgOfyF4Rdf0KEQptKdufaqN5AksaAHMVYp&#10;KAlsNysRShHiZQq6yPX/CcUPAAAA//8DAFBLAQItABQABgAIAAAAIQC2gziS/gAAAOEBAAATAAAA&#10;AAAAAAAAAAAAAAAAAABbQ29udGVudF9UeXBlc10ueG1sUEsBAi0AFAAGAAgAAAAhADj9If/WAAAA&#10;lAEAAAsAAAAAAAAAAAAAAAAALwEAAF9yZWxzLy5yZWxzUEsBAi0AFAAGAAgAAAAhACHPNCwMAgAA&#10;9gMAAA4AAAAAAAAAAAAAAAAALgIAAGRycy9lMm9Eb2MueG1sUEsBAi0AFAAGAAgAAAAhAMHY8ffe&#10;AAAACgEAAA8AAAAAAAAAAAAAAAAAZgQAAGRycy9kb3ducmV2LnhtbFBLBQYAAAAABAAEAPMAAABx&#10;BQAAAAA=&#10;" stroked="f">
                <v:textbox>
                  <w:txbxContent>
                    <w:p w14:paraId="5D55B84C" w14:textId="04272FCF" w:rsidR="009F09BB" w:rsidRDefault="009F09BB">
                      <w:pPr>
                        <w:rPr>
                          <w:sz w:val="18"/>
                        </w:rPr>
                      </w:pPr>
                      <w:r w:rsidRPr="009F09BB">
                        <w:rPr>
                          <w:rFonts w:hint="eastAsia"/>
                          <w:sz w:val="18"/>
                        </w:rPr>
                        <w:t>【携帯電話向けサイト】</w:t>
                      </w:r>
                      <w:hyperlink r:id="rId54" w:history="1">
                        <w:r w:rsidRPr="00980031">
                          <w:rPr>
                            <w:rStyle w:val="a6"/>
                            <w:sz w:val="18"/>
                          </w:rPr>
                          <w:t>http://www.jma.go.jp/jp/bosaijoho/m/radnowc/</w:t>
                        </w:r>
                      </w:hyperlink>
                    </w:p>
                    <w:p w14:paraId="0EE4E620" w14:textId="77777777" w:rsidR="009F09BB" w:rsidRDefault="009F09BB">
                      <w:pPr>
                        <w:rPr>
                          <w:sz w:val="18"/>
                        </w:rPr>
                      </w:pPr>
                    </w:p>
                    <w:p w14:paraId="01F28810" w14:textId="6ADD76E0" w:rsidR="009F09BB" w:rsidRPr="009F09BB" w:rsidRDefault="009F09BB">
                      <w:pPr>
                        <w:rPr>
                          <w:sz w:val="18"/>
                        </w:rPr>
                      </w:pPr>
                    </w:p>
                  </w:txbxContent>
                </v:textbox>
              </v:shape>
            </w:pict>
          </mc:Fallback>
        </mc:AlternateContent>
      </w:r>
      <w:r w:rsidRPr="009F09BB">
        <w:rPr>
          <w:noProof/>
          <w:sz w:val="19"/>
        </w:rPr>
        <mc:AlternateContent>
          <mc:Choice Requires="wps">
            <w:drawing>
              <wp:anchor distT="45720" distB="45720" distL="114300" distR="114300" simplePos="0" relativeHeight="251724288" behindDoc="0" locked="0" layoutInCell="1" allowOverlap="1" wp14:anchorId="58097DAA" wp14:editId="70778509">
                <wp:simplePos x="0" y="0"/>
                <wp:positionH relativeFrom="column">
                  <wp:posOffset>35560</wp:posOffset>
                </wp:positionH>
                <wp:positionV relativeFrom="paragraph">
                  <wp:posOffset>86360</wp:posOffset>
                </wp:positionV>
                <wp:extent cx="3520440" cy="1196340"/>
                <wp:effectExtent l="0" t="0" r="381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1196340"/>
                        </a:xfrm>
                        <a:prstGeom prst="rect">
                          <a:avLst/>
                        </a:prstGeom>
                        <a:solidFill>
                          <a:srgbClr val="FFFFFF"/>
                        </a:solidFill>
                        <a:ln w="9525">
                          <a:noFill/>
                          <a:miter lim="800000"/>
                          <a:headEnd/>
                          <a:tailEnd/>
                        </a:ln>
                      </wps:spPr>
                      <wps:txbx>
                        <w:txbxContent>
                          <w:p w14:paraId="44DA229B" w14:textId="77777777" w:rsidR="009F09BB" w:rsidRPr="009F09BB" w:rsidRDefault="009F09BB" w:rsidP="009F09BB">
                            <w:pPr>
                              <w:rPr>
                                <w:sz w:val="18"/>
                              </w:rPr>
                            </w:pPr>
                            <w:r w:rsidRPr="009F09BB">
                              <w:rPr>
                                <w:rFonts w:hint="eastAsia"/>
                                <w:sz w:val="18"/>
                              </w:rPr>
                              <w:t>【ＰＣ向けサイト】</w:t>
                            </w:r>
                          </w:p>
                          <w:p w14:paraId="7F6E7842" w14:textId="77777777" w:rsidR="009F09BB" w:rsidRPr="009F09BB" w:rsidRDefault="009F09BB" w:rsidP="009F09BB">
                            <w:pPr>
                              <w:rPr>
                                <w:sz w:val="18"/>
                              </w:rPr>
                            </w:pPr>
                            <w:r w:rsidRPr="009F09BB">
                              <w:rPr>
                                <w:rFonts w:hint="eastAsia"/>
                                <w:sz w:val="18"/>
                              </w:rPr>
                              <w:t>竜巻発生確度ナウキャスト</w:t>
                            </w:r>
                            <w:r w:rsidRPr="009F09BB">
                              <w:rPr>
                                <w:sz w:val="18"/>
                              </w:rPr>
                              <w:t>http://www.jma.go.jp/jp/radnowc/index.html?contentType=2</w:t>
                            </w:r>
                          </w:p>
                          <w:p w14:paraId="4C088804" w14:textId="77777777" w:rsidR="009F09BB" w:rsidRPr="009F09BB" w:rsidRDefault="009F09BB" w:rsidP="009F09BB">
                            <w:pPr>
                              <w:rPr>
                                <w:sz w:val="18"/>
                              </w:rPr>
                            </w:pPr>
                            <w:r w:rsidRPr="009F09BB">
                              <w:rPr>
                                <w:rFonts w:hint="eastAsia"/>
                                <w:sz w:val="18"/>
                              </w:rPr>
                              <w:t>雷ナウキャスト</w:t>
                            </w:r>
                            <w:r w:rsidRPr="009F09BB">
                              <w:rPr>
                                <w:sz w:val="18"/>
                              </w:rPr>
                              <w:t>http://www.jma.go.jp/jp/radnowc/index.html?contentType=1</w:t>
                            </w:r>
                          </w:p>
                          <w:p w14:paraId="04CAF280" w14:textId="7E56EE05" w:rsidR="009F09BB" w:rsidRPr="009F09BB" w:rsidRDefault="009F09BB" w:rsidP="009F09BB">
                            <w:pPr>
                              <w:rPr>
                                <w:sz w:val="18"/>
                              </w:rPr>
                            </w:pPr>
                            <w:r w:rsidRPr="009F09BB">
                              <w:rPr>
                                <w:rFonts w:hint="eastAsia"/>
                                <w:sz w:val="18"/>
                              </w:rPr>
                              <w:t>高解像度降水ナウキャスト</w:t>
                            </w:r>
                            <w:r w:rsidRPr="009F09BB">
                              <w:rPr>
                                <w:sz w:val="18"/>
                              </w:rPr>
                              <w:t>http://www.jma.go.jp/jp/highresorad/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97DAA" id="_x0000_s1027" type="#_x0000_t202" style="position:absolute;margin-left:2.8pt;margin-top:6.8pt;width:277.2pt;height:94.2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LJDgIAAP4DAAAOAAAAZHJzL2Uyb0RvYy54bWysk99v2yAQx98n7X9AvC+206RrrDhVly7T&#10;pO6H1O0PwBjHaMAxILGzv74HdtNse5vmB8T5ji93nzvWt4NW5Cicl2AqWsxySoTh0Eizr+j3b7s3&#10;N5T4wEzDFBhR0ZPw9Hbz+tW6t6WYQweqEY6giPFlbyvahWDLLPO8E5r5GVhh0NmC0yyg6fZZ41iP&#10;6lpl8zy/znpwjXXAhff493500k3Sb1vBw5e29SIQVVHMLaTVpbWOa7ZZs3LvmO0kn9Jg/5CFZtLg&#10;pWepexYYOTj5l5SW3IGHNsw46AzaVnKRasBqivyPah47ZkWqBeF4e8bk/58s/3x8tF8dCcM7GLCB&#10;qQhvH4D/8MTAtmNmL+6cg74TrMGLi4gs660vp6MRtS99FKn7T9Bgk9khQBIaWqcjFayToDo24HSG&#10;LoZAOP68Ws7zxQJdHH1Fsbq+QiPewcrn49b58EGAJnFTUYddTfLs+ODDGPocEm/zoGSzk0olw+3r&#10;rXLkyHACdumb1H8LU4b0FV0t58ukbCCeT8OhZcAJVVJX9CaP3zgzEcd706SQwKQa95i0MhOfiGSE&#10;E4Z6ILKZ4EVcNTQnBOZgHEh8QLjpwP2ipMdhrKj/eWBOUKI+GoS+KhKhkIzF8u0ccblLT33pYYaj&#10;VEUDJeN2G9LERxwG7rA5rUzYXjKZUsYhS+CnBxGn+NJOUS/PdvMEAAD//wMAUEsDBBQABgAIAAAA&#10;IQCNOHls3AAAAAgBAAAPAAAAZHJzL2Rvd25yZXYueG1sTI/BTsNADETvSPzDykhcEN0lkBRCNhUg&#10;gbi29AOcxE0ist4ou23Sv8ec4GTZMxq/KTaLG9SJptB7tnC3MqCIa9/03FrYf73fPoIKEbnBwTNZ&#10;OFOATXl5UWDe+Jm3dNrFVkkIhxwtdDGOudah7shhWPmRWLSDnxxGWadWNxPOEu4GnRiTaYc9y4cO&#10;R3rrqP7eHZ2Fw+d8kz7N1Ufcr7cP2Sv268qfrb2+Wl6eQUVa4p8ZfvEFHUphqvyRm6AGC2kmRjnf&#10;yxQ5zYxUqywkJjGgy0L/L1D+AAAA//8DAFBLAQItABQABgAIAAAAIQC2gziS/gAAAOEBAAATAAAA&#10;AAAAAAAAAAAAAAAAAABbQ29udGVudF9UeXBlc10ueG1sUEsBAi0AFAAGAAgAAAAhADj9If/WAAAA&#10;lAEAAAsAAAAAAAAAAAAAAAAALwEAAF9yZWxzLy5yZWxzUEsBAi0AFAAGAAgAAAAhANAHwskOAgAA&#10;/gMAAA4AAAAAAAAAAAAAAAAALgIAAGRycy9lMm9Eb2MueG1sUEsBAi0AFAAGAAgAAAAhAI04eWzc&#10;AAAACAEAAA8AAAAAAAAAAAAAAAAAaAQAAGRycy9kb3ducmV2LnhtbFBLBQYAAAAABAAEAPMAAABx&#10;BQAAAAA=&#10;" stroked="f">
                <v:textbox>
                  <w:txbxContent>
                    <w:p w14:paraId="44DA229B" w14:textId="77777777" w:rsidR="009F09BB" w:rsidRPr="009F09BB" w:rsidRDefault="009F09BB" w:rsidP="009F09BB">
                      <w:pPr>
                        <w:rPr>
                          <w:sz w:val="18"/>
                        </w:rPr>
                      </w:pPr>
                      <w:r w:rsidRPr="009F09BB">
                        <w:rPr>
                          <w:rFonts w:hint="eastAsia"/>
                          <w:sz w:val="18"/>
                        </w:rPr>
                        <w:t>【ＰＣ向けサイト】</w:t>
                      </w:r>
                    </w:p>
                    <w:p w14:paraId="7F6E7842" w14:textId="77777777" w:rsidR="009F09BB" w:rsidRPr="009F09BB" w:rsidRDefault="009F09BB" w:rsidP="009F09BB">
                      <w:pPr>
                        <w:rPr>
                          <w:sz w:val="18"/>
                        </w:rPr>
                      </w:pPr>
                      <w:r w:rsidRPr="009F09BB">
                        <w:rPr>
                          <w:rFonts w:hint="eastAsia"/>
                          <w:sz w:val="18"/>
                        </w:rPr>
                        <w:t>竜巻発生確度ナウキャスト</w:t>
                      </w:r>
                      <w:r w:rsidRPr="009F09BB">
                        <w:rPr>
                          <w:sz w:val="18"/>
                        </w:rPr>
                        <w:t>http://www.jma.go.jp/jp/radnowc/index.html?contentType=2</w:t>
                      </w:r>
                    </w:p>
                    <w:p w14:paraId="4C088804" w14:textId="77777777" w:rsidR="009F09BB" w:rsidRPr="009F09BB" w:rsidRDefault="009F09BB" w:rsidP="009F09BB">
                      <w:pPr>
                        <w:rPr>
                          <w:sz w:val="18"/>
                        </w:rPr>
                      </w:pPr>
                      <w:r w:rsidRPr="009F09BB">
                        <w:rPr>
                          <w:rFonts w:hint="eastAsia"/>
                          <w:sz w:val="18"/>
                        </w:rPr>
                        <w:t>雷ナウキャスト</w:t>
                      </w:r>
                      <w:r w:rsidRPr="009F09BB">
                        <w:rPr>
                          <w:sz w:val="18"/>
                        </w:rPr>
                        <w:t>http://www.jma.go.jp/jp/radnowc/index.html?contentType=1</w:t>
                      </w:r>
                    </w:p>
                    <w:p w14:paraId="04CAF280" w14:textId="7E56EE05" w:rsidR="009F09BB" w:rsidRPr="009F09BB" w:rsidRDefault="009F09BB" w:rsidP="009F09BB">
                      <w:pPr>
                        <w:rPr>
                          <w:sz w:val="18"/>
                        </w:rPr>
                      </w:pPr>
                      <w:r w:rsidRPr="009F09BB">
                        <w:rPr>
                          <w:rFonts w:hint="eastAsia"/>
                          <w:sz w:val="18"/>
                        </w:rPr>
                        <w:t>高解像度降水ナウキャスト</w:t>
                      </w:r>
                      <w:r w:rsidRPr="009F09BB">
                        <w:rPr>
                          <w:sz w:val="18"/>
                        </w:rPr>
                        <w:t>http://www.jma.go.jp/jp/highresorad/</w:t>
                      </w:r>
                    </w:p>
                  </w:txbxContent>
                </v:textbox>
              </v:shape>
            </w:pict>
          </mc:Fallback>
        </mc:AlternateContent>
      </w:r>
    </w:p>
    <w:p w14:paraId="24E42585" w14:textId="7B9DE789" w:rsidR="009F09BB" w:rsidRDefault="009F09BB" w:rsidP="009F09BB">
      <w:pPr>
        <w:pStyle w:val="a3"/>
        <w:spacing w:before="8"/>
        <w:rPr>
          <w:sz w:val="19"/>
        </w:rPr>
      </w:pPr>
    </w:p>
    <w:p w14:paraId="54BEA978" w14:textId="7DAD3BD1" w:rsidR="009F09BB" w:rsidRDefault="00795189" w:rsidP="009F09BB">
      <w:pPr>
        <w:pStyle w:val="a3"/>
        <w:spacing w:before="8"/>
        <w:rPr>
          <w:sz w:val="19"/>
        </w:rPr>
      </w:pPr>
      <w:r w:rsidRPr="009F09BB">
        <w:rPr>
          <w:rFonts w:hint="eastAsia"/>
          <w:noProof/>
          <w:sz w:val="18"/>
        </w:rPr>
        <w:drawing>
          <wp:anchor distT="0" distB="0" distL="114300" distR="114300" simplePos="0" relativeHeight="251729408" behindDoc="0" locked="0" layoutInCell="1" allowOverlap="1" wp14:anchorId="543D6D69" wp14:editId="57D41853">
            <wp:simplePos x="0" y="0"/>
            <wp:positionH relativeFrom="column">
              <wp:posOffset>4912360</wp:posOffset>
            </wp:positionH>
            <wp:positionV relativeFrom="paragraph">
              <wp:posOffset>151765</wp:posOffset>
            </wp:positionV>
            <wp:extent cx="807720" cy="807720"/>
            <wp:effectExtent l="0" t="0" r="0" b="0"/>
            <wp:wrapNone/>
            <wp:docPr id="5578662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anchor>
        </w:drawing>
      </w:r>
    </w:p>
    <w:p w14:paraId="6F7742B0" w14:textId="7BBB56B1" w:rsidR="009F09BB" w:rsidRDefault="009F09BB" w:rsidP="009F09BB">
      <w:pPr>
        <w:pStyle w:val="a3"/>
        <w:spacing w:before="8"/>
        <w:rPr>
          <w:sz w:val="19"/>
        </w:rPr>
      </w:pPr>
    </w:p>
    <w:p w14:paraId="1D0B9F47" w14:textId="0E59DBF0" w:rsidR="009F09BB" w:rsidRDefault="009F09BB" w:rsidP="009F09BB">
      <w:pPr>
        <w:pStyle w:val="a3"/>
        <w:spacing w:before="8"/>
        <w:rPr>
          <w:sz w:val="19"/>
        </w:rPr>
      </w:pPr>
    </w:p>
    <w:p w14:paraId="6C9FBF01" w14:textId="166DC0D3" w:rsidR="009F09BB" w:rsidRDefault="009F09BB" w:rsidP="009F09BB">
      <w:pPr>
        <w:pStyle w:val="a3"/>
        <w:spacing w:before="8"/>
        <w:rPr>
          <w:sz w:val="19"/>
        </w:rPr>
      </w:pPr>
    </w:p>
    <w:p w14:paraId="1A4E5042" w14:textId="2CBF59F4" w:rsidR="009F09BB" w:rsidRDefault="009F09BB" w:rsidP="009F09BB">
      <w:pPr>
        <w:pStyle w:val="a3"/>
        <w:spacing w:before="8"/>
        <w:rPr>
          <w:sz w:val="19"/>
        </w:rPr>
      </w:pPr>
    </w:p>
    <w:p w14:paraId="791852F8" w14:textId="0D6E610F" w:rsidR="009F09BB" w:rsidRDefault="009F09BB" w:rsidP="009F09BB">
      <w:pPr>
        <w:pStyle w:val="a3"/>
        <w:spacing w:before="8"/>
        <w:rPr>
          <w:sz w:val="19"/>
        </w:rPr>
      </w:pPr>
    </w:p>
    <w:p w14:paraId="5858D451" w14:textId="77777777" w:rsidR="00795189" w:rsidRDefault="00795189" w:rsidP="00795189">
      <w:pPr>
        <w:ind w:left="1239"/>
        <w:rPr>
          <w:sz w:val="18"/>
        </w:rPr>
      </w:pPr>
      <w:r>
        <w:rPr>
          <w:noProof/>
        </w:rPr>
        <mc:AlternateContent>
          <mc:Choice Requires="wps">
            <w:drawing>
              <wp:anchor distT="0" distB="0" distL="114300" distR="114300" simplePos="0" relativeHeight="251728384" behindDoc="0" locked="0" layoutInCell="1" allowOverlap="1" wp14:anchorId="267BD42E" wp14:editId="77879DE8">
                <wp:simplePos x="0" y="0"/>
                <wp:positionH relativeFrom="page">
                  <wp:posOffset>1372870</wp:posOffset>
                </wp:positionH>
                <wp:positionV relativeFrom="paragraph">
                  <wp:posOffset>-18415</wp:posOffset>
                </wp:positionV>
                <wp:extent cx="18415" cy="660400"/>
                <wp:effectExtent l="0" t="0" r="0" b="0"/>
                <wp:wrapNone/>
                <wp:docPr id="1697761430" name="AutoShape 7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660400"/>
                        </a:xfrm>
                        <a:custGeom>
                          <a:avLst/>
                          <a:gdLst>
                            <a:gd name="T0" fmla="+- 0 2172 2162"/>
                            <a:gd name="T1" fmla="*/ T0 w 29"/>
                            <a:gd name="T2" fmla="+- 0 492 -29"/>
                            <a:gd name="T3" fmla="*/ 492 h 1040"/>
                            <a:gd name="T4" fmla="+- 0 2162 2162"/>
                            <a:gd name="T5" fmla="*/ T4 w 29"/>
                            <a:gd name="T6" fmla="+- 0 492 -29"/>
                            <a:gd name="T7" fmla="*/ 492 h 1040"/>
                            <a:gd name="T8" fmla="+- 0 2162 2162"/>
                            <a:gd name="T9" fmla="*/ T8 w 29"/>
                            <a:gd name="T10" fmla="+- 0 751 -29"/>
                            <a:gd name="T11" fmla="*/ 751 h 1040"/>
                            <a:gd name="T12" fmla="+- 0 2162 2162"/>
                            <a:gd name="T13" fmla="*/ T12 w 29"/>
                            <a:gd name="T14" fmla="+- 0 751 -29"/>
                            <a:gd name="T15" fmla="*/ 751 h 1040"/>
                            <a:gd name="T16" fmla="+- 0 2162 2162"/>
                            <a:gd name="T17" fmla="*/ T16 w 29"/>
                            <a:gd name="T18" fmla="+- 0 1010 -29"/>
                            <a:gd name="T19" fmla="*/ 1010 h 1040"/>
                            <a:gd name="T20" fmla="+- 0 2172 2162"/>
                            <a:gd name="T21" fmla="*/ T20 w 29"/>
                            <a:gd name="T22" fmla="+- 0 1010 -29"/>
                            <a:gd name="T23" fmla="*/ 1010 h 1040"/>
                            <a:gd name="T24" fmla="+- 0 2172 2162"/>
                            <a:gd name="T25" fmla="*/ T24 w 29"/>
                            <a:gd name="T26" fmla="+- 0 751 -29"/>
                            <a:gd name="T27" fmla="*/ 751 h 1040"/>
                            <a:gd name="T28" fmla="+- 0 2172 2162"/>
                            <a:gd name="T29" fmla="*/ T28 w 29"/>
                            <a:gd name="T30" fmla="+- 0 751 -29"/>
                            <a:gd name="T31" fmla="*/ 751 h 1040"/>
                            <a:gd name="T32" fmla="+- 0 2172 2162"/>
                            <a:gd name="T33" fmla="*/ T32 w 29"/>
                            <a:gd name="T34" fmla="+- 0 492 -29"/>
                            <a:gd name="T35" fmla="*/ 492 h 1040"/>
                            <a:gd name="T36" fmla="+- 0 2172 2162"/>
                            <a:gd name="T37" fmla="*/ T36 w 29"/>
                            <a:gd name="T38" fmla="+- 0 -29 -29"/>
                            <a:gd name="T39" fmla="*/ -29 h 1040"/>
                            <a:gd name="T40" fmla="+- 0 2162 2162"/>
                            <a:gd name="T41" fmla="*/ T40 w 29"/>
                            <a:gd name="T42" fmla="+- 0 -29 -29"/>
                            <a:gd name="T43" fmla="*/ -29 h 1040"/>
                            <a:gd name="T44" fmla="+- 0 2162 2162"/>
                            <a:gd name="T45" fmla="*/ T44 w 29"/>
                            <a:gd name="T46" fmla="+- 0 230 -29"/>
                            <a:gd name="T47" fmla="*/ 230 h 1040"/>
                            <a:gd name="T48" fmla="+- 0 2162 2162"/>
                            <a:gd name="T49" fmla="*/ T48 w 29"/>
                            <a:gd name="T50" fmla="+- 0 492 -29"/>
                            <a:gd name="T51" fmla="*/ 492 h 1040"/>
                            <a:gd name="T52" fmla="+- 0 2172 2162"/>
                            <a:gd name="T53" fmla="*/ T52 w 29"/>
                            <a:gd name="T54" fmla="+- 0 492 -29"/>
                            <a:gd name="T55" fmla="*/ 492 h 1040"/>
                            <a:gd name="T56" fmla="+- 0 2172 2162"/>
                            <a:gd name="T57" fmla="*/ T56 w 29"/>
                            <a:gd name="T58" fmla="+- 0 230 -29"/>
                            <a:gd name="T59" fmla="*/ 230 h 1040"/>
                            <a:gd name="T60" fmla="+- 0 2172 2162"/>
                            <a:gd name="T61" fmla="*/ T60 w 29"/>
                            <a:gd name="T62" fmla="+- 0 -29 -29"/>
                            <a:gd name="T63" fmla="*/ -29 h 1040"/>
                            <a:gd name="T64" fmla="+- 0 2191 2162"/>
                            <a:gd name="T65" fmla="*/ T64 w 29"/>
                            <a:gd name="T66" fmla="+- 0 492 -29"/>
                            <a:gd name="T67" fmla="*/ 492 h 1040"/>
                            <a:gd name="T68" fmla="+- 0 2182 2162"/>
                            <a:gd name="T69" fmla="*/ T68 w 29"/>
                            <a:gd name="T70" fmla="+- 0 492 -29"/>
                            <a:gd name="T71" fmla="*/ 492 h 1040"/>
                            <a:gd name="T72" fmla="+- 0 2182 2162"/>
                            <a:gd name="T73" fmla="*/ T72 w 29"/>
                            <a:gd name="T74" fmla="+- 0 751 -29"/>
                            <a:gd name="T75" fmla="*/ 751 h 1040"/>
                            <a:gd name="T76" fmla="+- 0 2182 2162"/>
                            <a:gd name="T77" fmla="*/ T76 w 29"/>
                            <a:gd name="T78" fmla="+- 0 751 -29"/>
                            <a:gd name="T79" fmla="*/ 751 h 1040"/>
                            <a:gd name="T80" fmla="+- 0 2182 2162"/>
                            <a:gd name="T81" fmla="*/ T80 w 29"/>
                            <a:gd name="T82" fmla="+- 0 1010 -29"/>
                            <a:gd name="T83" fmla="*/ 1010 h 1040"/>
                            <a:gd name="T84" fmla="+- 0 2191 2162"/>
                            <a:gd name="T85" fmla="*/ T84 w 29"/>
                            <a:gd name="T86" fmla="+- 0 1010 -29"/>
                            <a:gd name="T87" fmla="*/ 1010 h 1040"/>
                            <a:gd name="T88" fmla="+- 0 2191 2162"/>
                            <a:gd name="T89" fmla="*/ T88 w 29"/>
                            <a:gd name="T90" fmla="+- 0 751 -29"/>
                            <a:gd name="T91" fmla="*/ 751 h 1040"/>
                            <a:gd name="T92" fmla="+- 0 2191 2162"/>
                            <a:gd name="T93" fmla="*/ T92 w 29"/>
                            <a:gd name="T94" fmla="+- 0 751 -29"/>
                            <a:gd name="T95" fmla="*/ 751 h 1040"/>
                            <a:gd name="T96" fmla="+- 0 2191 2162"/>
                            <a:gd name="T97" fmla="*/ T96 w 29"/>
                            <a:gd name="T98" fmla="+- 0 492 -29"/>
                            <a:gd name="T99" fmla="*/ 492 h 1040"/>
                            <a:gd name="T100" fmla="+- 0 2191 2162"/>
                            <a:gd name="T101" fmla="*/ T100 w 29"/>
                            <a:gd name="T102" fmla="+- 0 -29 -29"/>
                            <a:gd name="T103" fmla="*/ -29 h 1040"/>
                            <a:gd name="T104" fmla="+- 0 2182 2162"/>
                            <a:gd name="T105" fmla="*/ T104 w 29"/>
                            <a:gd name="T106" fmla="+- 0 -29 -29"/>
                            <a:gd name="T107" fmla="*/ -29 h 1040"/>
                            <a:gd name="T108" fmla="+- 0 2182 2162"/>
                            <a:gd name="T109" fmla="*/ T108 w 29"/>
                            <a:gd name="T110" fmla="+- 0 230 -29"/>
                            <a:gd name="T111" fmla="*/ 230 h 1040"/>
                            <a:gd name="T112" fmla="+- 0 2182 2162"/>
                            <a:gd name="T113" fmla="*/ T112 w 29"/>
                            <a:gd name="T114" fmla="+- 0 492 -29"/>
                            <a:gd name="T115" fmla="*/ 492 h 1040"/>
                            <a:gd name="T116" fmla="+- 0 2191 2162"/>
                            <a:gd name="T117" fmla="*/ T116 w 29"/>
                            <a:gd name="T118" fmla="+- 0 492 -29"/>
                            <a:gd name="T119" fmla="*/ 492 h 1040"/>
                            <a:gd name="T120" fmla="+- 0 2191 2162"/>
                            <a:gd name="T121" fmla="*/ T120 w 29"/>
                            <a:gd name="T122" fmla="+- 0 230 -29"/>
                            <a:gd name="T123" fmla="*/ 230 h 1040"/>
                            <a:gd name="T124" fmla="+- 0 2191 2162"/>
                            <a:gd name="T125" fmla="*/ T124 w 29"/>
                            <a:gd name="T126" fmla="+- 0 -29 -29"/>
                            <a:gd name="T127" fmla="*/ -29 h 1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9" h="1040">
                              <a:moveTo>
                                <a:pt x="10" y="521"/>
                              </a:moveTo>
                              <a:lnTo>
                                <a:pt x="0" y="521"/>
                              </a:lnTo>
                              <a:lnTo>
                                <a:pt x="0" y="780"/>
                              </a:lnTo>
                              <a:lnTo>
                                <a:pt x="0" y="1039"/>
                              </a:lnTo>
                              <a:lnTo>
                                <a:pt x="10" y="1039"/>
                              </a:lnTo>
                              <a:lnTo>
                                <a:pt x="10" y="780"/>
                              </a:lnTo>
                              <a:lnTo>
                                <a:pt x="10" y="521"/>
                              </a:lnTo>
                              <a:close/>
                              <a:moveTo>
                                <a:pt x="10" y="0"/>
                              </a:moveTo>
                              <a:lnTo>
                                <a:pt x="0" y="0"/>
                              </a:lnTo>
                              <a:lnTo>
                                <a:pt x="0" y="259"/>
                              </a:lnTo>
                              <a:lnTo>
                                <a:pt x="0" y="521"/>
                              </a:lnTo>
                              <a:lnTo>
                                <a:pt x="10" y="521"/>
                              </a:lnTo>
                              <a:lnTo>
                                <a:pt x="10" y="259"/>
                              </a:lnTo>
                              <a:lnTo>
                                <a:pt x="10" y="0"/>
                              </a:lnTo>
                              <a:close/>
                              <a:moveTo>
                                <a:pt x="29" y="521"/>
                              </a:moveTo>
                              <a:lnTo>
                                <a:pt x="20" y="521"/>
                              </a:lnTo>
                              <a:lnTo>
                                <a:pt x="20" y="780"/>
                              </a:lnTo>
                              <a:lnTo>
                                <a:pt x="20" y="1039"/>
                              </a:lnTo>
                              <a:lnTo>
                                <a:pt x="29" y="1039"/>
                              </a:lnTo>
                              <a:lnTo>
                                <a:pt x="29" y="780"/>
                              </a:lnTo>
                              <a:lnTo>
                                <a:pt x="29" y="521"/>
                              </a:lnTo>
                              <a:close/>
                              <a:moveTo>
                                <a:pt x="29" y="0"/>
                              </a:moveTo>
                              <a:lnTo>
                                <a:pt x="20" y="0"/>
                              </a:lnTo>
                              <a:lnTo>
                                <a:pt x="20" y="259"/>
                              </a:lnTo>
                              <a:lnTo>
                                <a:pt x="20" y="521"/>
                              </a:lnTo>
                              <a:lnTo>
                                <a:pt x="29" y="521"/>
                              </a:lnTo>
                              <a:lnTo>
                                <a:pt x="29" y="259"/>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F18AC" id="AutoShape 709" o:spid="_x0000_s1026" style="position:absolute;left:0;text-align:left;margin-left:108.1pt;margin-top:-1.45pt;width:1.45pt;height:52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Zz9gYAANAhAAAOAAAAZHJzL2Uyb0RvYy54bWysWttu4zYQfS/QfxD02GJjUXcZ6yyKXWxR&#10;YHsBlv0ARZZjo7akSkqc7dd3hhKdocKxiaJ5sOzoiDxzDmdEUnr/4eV09J7rfji0zcYXd4Hv1U3V&#10;bg/N48b/U35+l/veMJbNtjy2Tb3xv9WD/+H+++/en7t1Hbb79ritew8aaYb1udv4+3Hs1qvVUO3r&#10;UznctV3dwMld25/KEX72j6ttX56h9dNxFQZBujq3/bbr26oeBvjvp+mkf6/a3+3qavx9txvq0Ttu&#10;fOA2qs9efT7g5+r+fbl+7Mtuf6hmGuV/YHEqDw10emnqUzmW3lN/eNPU6VD17dDuxruqPa3a3e5Q&#10;1SoGiEYEi2i+7suuVrGAOEN3kWn4/5qtfnv+2v3RI/Wh+9JWfw2gyOrcDevLGfwxAMZ7OP/absHD&#10;8mlsVbAvu/6EV0IY3ovS9NtF0/pl9Cr4p8hjkfheBWfSNIgDJfmqXOtrq6dh/LluVTvl85dhnBzZ&#10;wjel59ZryhN0KsG93ekI5vz4zgu8UGQhfKTh7OAFJjTsh5UnA+/shcUSEmqIaikuQu/dW1CkQdAO&#10;QvaeAPbLpmKNmkmldlIgwMQdScVWUqmGXCOVadBVUpByhlIMqULDkFRuJSVM0bNE2KQSVHPE2LUS&#10;pu5ont1BKr0UoZ2ZqTzHjAp/hZkpPs+M6i9Famdmyi8gra2iUfkVyK5aaFrAjvuQmiBDZuSbFnDc&#10;QurANW6mCTw3aoMM7QkQmiYwjobUAt7R0DSBZ0ZdkKE9CyLTAoZZRA3gmUWmBSyziHogI3sWRKYB&#10;XCmj8vO1LDIN4JlRC2Rkz4LINAAKrC0JIio/Yuw5AHXXqaLF1AIZ23MgNg1gmMVU/ivMTAPYyhFT&#10;C2Rsz4B4YUBkLRwxlT8EDKOZaQDPjFogY3sGJKYBzDhLqPz8OEtMA9hxllALZGLPgMQ0gGNG5b/C&#10;bGEAN8dIqAUysWdAsjDA7mZC5efdTE0DWM1SaoFM7RkAkyaaTkwGpFR+PgNS04BQFMJ6V0+pBTK1&#10;Z0BqGsC4mVL5eTfThQEit883UmqBTO0ZkJkGMMwyKj/PLDMNCDlmGbVAwoTXNpvNTAOYu1NG5efv&#10;TplpAM+MWiAzewZkpgEcMyo/zyw3DWCZ5dQCmdszIDcN4OZBOdX/yjwoNy1gcyCnJsjcngO5aQHL&#10;jTpwjZtpAs+N2iBzexYUpgmMowW1gHe0ME1gmRXUBQlLMVsWFKYFHDNqwBVmpgU8M+qBLOxZUJgG&#10;MJWjoPLzlUPA+pnWbpYajAgNxOUdXGeVTQSmCcy9QATUA/5mAEtk3eu8IGZqrgioE0DPngsiMJ1g&#10;6VEjrtEzvWCLiAioHUDPng5isT7G+zf0vtwkEMYCmb/JizcrZE49Qe2QcJ3dXGG6wQw9gfszl+2J&#10;K2NPmGbwY09QO4CePTGEMN1g6VEvrtB7s1JmZiLCXCoLZq0sQjM1OHONxfIVc0PTDF69kNoB+x9M&#10;aizWy1xqGAtmMzVgF+5R77OVe731Vr00894bfPNK3McN1G5f1w64yyehsMBmnoxwmEMTgMKNOgYM&#10;sSA4cwKD0QiGdHFpGpNAwRM3OAxKBVf5eZM4DhKEg70uZNA0BXeLFIqEgsOmgUvruBmArUduoUZz&#10;qLC8dmkdl83YOqx5neBzqLAQdYLPocLq0AWOqz4kk7iFiksxBXcLFddHCIfFjQsZXLQouFuouJJA&#10;OCwDXFrH6b2Cu4WazaFmbqHiRBhbh0msCxmcmyq4W6j5HCrM9Vxaxzkctl64hVrMocKsyKV1NdnB&#10;5nGe4nbBHK0I3MJVEwLVg2txulQnuLs6UcKb5tSDY9C6QgnHEiV0jRJwTyCUplI41/wenpgtn5X1&#10;vgfPyh7wmnLdlSPeKvRX77zxsZjt4UkPPh/B/5/a51q2CjHiHQNnSRBZAoSnbl8Bx4YClzh9Vh87&#10;1dyEymBBOLWmz+ojRcGA0Grq0/o4wWZurrhbvb4JVfdWHduhVgK+Bm8w0NG8ntaX0ng0Sp/TR4oJ&#10;YU/ptjKvbug29NGg5Qi71eesy5I+r8p8g3ztntMFZ33G4NJh6OMUzgy75d8MuzkcZnquuJvdTtX0&#10;NVpN/qZAWtEb8miYblcfDXFumegqNRfMotMJdrPTCbYMQAsDxQsrkpqJXkoTVjTyWHloj4ft58Px&#10;iCVp6B8fPh5777nENwLU35wtBuyoJrVNi5fpZJofjOOzcHy/YFg/tNtv8Fy8b6fXCuA1CPiyb/t/&#10;fO8MrxRs/OHvp7Kvfe/4SwPP7AsR45OMUf2Ikwz17OmZB3qmbCpoauOPPkzC8evHcXpv4anrD497&#10;6Emoatu0P8Hz+N0BH5yrB/cTq/kHvDagtJlfccD3EuhvhXp9EeP+XwAAAP//AwBQSwMEFAAGAAgA&#10;AAAhAFyAQZngAAAACgEAAA8AAABkcnMvZG93bnJldi54bWxMj0tLAzEUhfeC/yFcwY20eQjFjpMp&#10;ooi4ETsK1V06uZ0ZzGNI0nT898aVLi/n45zv1pvZGpIxxNE7CXzJgKDrvB5dL+H97XFxAyQm5bQy&#10;3qGEb4ywac7PalVpf3JbzG3qSSlxsVIShpSmitLYDWhVXPoJXckOPliVyhl6qoM6lXJrqGBsRa0a&#10;XVkY1IT3A3Zf7dFKuDKfrx/x4SU/7w4sh5Su27x7kvLyYr67BZJwTn8w/OoXdWiK094fnY7ESBB8&#10;JQoqYSHWQAog+JoD2ReScQ60qen/F5ofAAAA//8DAFBLAQItABQABgAIAAAAIQC2gziS/gAAAOEB&#10;AAATAAAAAAAAAAAAAAAAAAAAAABbQ29udGVudF9UeXBlc10ueG1sUEsBAi0AFAAGAAgAAAAhADj9&#10;If/WAAAAlAEAAAsAAAAAAAAAAAAAAAAALwEAAF9yZWxzLy5yZWxzUEsBAi0AFAAGAAgAAAAhABJC&#10;JnP2BgAA0CEAAA4AAAAAAAAAAAAAAAAALgIAAGRycy9lMm9Eb2MueG1sUEsBAi0AFAAGAAgAAAAh&#10;AFyAQZngAAAACgEAAA8AAAAAAAAAAAAAAAAAUAkAAGRycy9kb3ducmV2LnhtbFBLBQYAAAAABAAE&#10;APMAAABdCgAAAAA=&#10;" path="m10,521l,521,,780r,259l10,1039r,-259l10,521xm10,l,,,259,,521r10,l10,259,10,xm29,521r-9,l20,780r,259l29,1039r,-259l29,521xm29,l20,r,259l20,521r9,l29,259,29,xe" fillcolor="black" stroked="f">
                <v:path arrowok="t" o:connecttype="custom" o:connectlocs="6350,312420;0,312420;0,476885;0,476885;0,641350;6350,641350;6350,476885;6350,476885;6350,312420;6350,-18415;0,-18415;0,146050;0,312420;6350,312420;6350,146050;6350,-18415;18415,312420;12700,312420;12700,476885;12700,476885;12700,641350;18415,641350;18415,476885;18415,476885;18415,312420;18415,-18415;12700,-18415;12700,146050;12700,312420;18415,312420;18415,146050;18415,-18415" o:connectangles="0,0,0,0,0,0,0,0,0,0,0,0,0,0,0,0,0,0,0,0,0,0,0,0,0,0,0,0,0,0,0,0"/>
                <w10:wrap anchorx="page"/>
              </v:shape>
            </w:pict>
          </mc:Fallback>
        </mc:AlternateContent>
      </w:r>
      <w:r>
        <w:rPr>
          <w:sz w:val="18"/>
        </w:rPr>
        <w:t>出典：気象庁ホームページ</w:t>
      </w:r>
    </w:p>
    <w:p w14:paraId="62D60B9A" w14:textId="77777777" w:rsidR="00795189" w:rsidRDefault="00795189" w:rsidP="00795189">
      <w:pPr>
        <w:spacing w:before="29"/>
        <w:ind w:left="1599"/>
        <w:rPr>
          <w:sz w:val="18"/>
        </w:rPr>
      </w:pPr>
      <w:r>
        <w:rPr>
          <w:sz w:val="18"/>
        </w:rPr>
        <w:t>（</w:t>
      </w:r>
      <w:r>
        <w:rPr>
          <w:spacing w:val="-9"/>
          <w:sz w:val="18"/>
        </w:rPr>
        <w:t xml:space="preserve"> </w:t>
      </w:r>
      <w:hyperlink r:id="rId56">
        <w:r>
          <w:rPr>
            <w:sz w:val="18"/>
          </w:rPr>
          <w:t>http://www.jma.go.jp/jma/kishou/know/toppuu/cb_guideline.pdf</w:t>
        </w:r>
      </w:hyperlink>
      <w:r>
        <w:rPr>
          <w:spacing w:val="-9"/>
          <w:sz w:val="18"/>
        </w:rPr>
        <w:t xml:space="preserve"> </w:t>
      </w:r>
      <w:r>
        <w:rPr>
          <w:sz w:val="18"/>
        </w:rPr>
        <w:t>）</w:t>
      </w:r>
    </w:p>
    <w:p w14:paraId="48880D87" w14:textId="1A7CC636" w:rsidR="00795189" w:rsidRDefault="00795189" w:rsidP="00795189">
      <w:pPr>
        <w:spacing w:before="31" w:line="268" w:lineRule="auto"/>
        <w:ind w:left="1779" w:right="529"/>
        <w:rPr>
          <w:sz w:val="18"/>
        </w:rPr>
      </w:pPr>
      <w:r>
        <w:rPr>
          <w:sz w:val="18"/>
        </w:rPr>
        <w:t>安全管理「積乱雲に伴う激しい現象の住民周知に関するガイドライン～竜巻、雷、急な大雨から住民を守るために～」を加工して作成</w:t>
      </w:r>
    </w:p>
    <w:p w14:paraId="3FF49EDD" w14:textId="3A91927B" w:rsidR="00BF31E8" w:rsidRDefault="00FF689A">
      <w:pPr>
        <w:pStyle w:val="a5"/>
        <w:numPr>
          <w:ilvl w:val="0"/>
          <w:numId w:val="15"/>
        </w:numPr>
        <w:tabs>
          <w:tab w:val="left" w:pos="1031"/>
        </w:tabs>
        <w:spacing w:before="57"/>
        <w:rPr>
          <w:sz w:val="21"/>
        </w:rPr>
      </w:pPr>
      <w:r>
        <w:rPr>
          <w:sz w:val="21"/>
        </w:rPr>
        <w:lastRenderedPageBreak/>
        <w:t>大気汚染(光化学スモッグ・微粒子上物質（</w:t>
      </w:r>
      <w:r>
        <w:rPr>
          <w:rFonts w:ascii="MS UI Gothic" w:eastAsia="MS UI Gothic" w:hint="eastAsia"/>
          <w:sz w:val="21"/>
        </w:rPr>
        <w:t>PM2.5</w:t>
      </w:r>
      <w:r>
        <w:rPr>
          <w:sz w:val="21"/>
        </w:rPr>
        <w:t>）等)</w:t>
      </w:r>
      <w:r w:rsidR="00795189" w:rsidRPr="00795189">
        <w:rPr>
          <w:rFonts w:hint="eastAsia"/>
          <w:noProof/>
          <w:sz w:val="18"/>
        </w:rPr>
        <w:t xml:space="preserve"> </w:t>
      </w:r>
    </w:p>
    <w:p w14:paraId="267F67CB" w14:textId="77777777" w:rsidR="00BF31E8" w:rsidRDefault="00FF689A">
      <w:pPr>
        <w:pStyle w:val="a3"/>
        <w:spacing w:before="35" w:line="304" w:lineRule="auto"/>
        <w:ind w:left="819" w:right="317" w:firstLine="208"/>
      </w:pPr>
      <w:r>
        <w:rPr>
          <w:spacing w:val="-11"/>
        </w:rPr>
        <w:t>環境省「大気汚染物質広域監視システム</w:t>
      </w:r>
      <w:r>
        <w:rPr>
          <w:spacing w:val="-1"/>
          <w:position w:val="11"/>
          <w:sz w:val="17"/>
        </w:rPr>
        <w:t>8</w:t>
      </w:r>
      <w:r>
        <w:rPr>
          <w:spacing w:val="-16"/>
        </w:rPr>
        <w:t>」により、随時、注意報・警報の発令状況を確認し、</w:t>
      </w:r>
      <w:r>
        <w:t>適切に対応する。</w:t>
      </w:r>
    </w:p>
    <w:p w14:paraId="00BD929E" w14:textId="77777777" w:rsidR="00BF31E8" w:rsidRDefault="00FF689A">
      <w:pPr>
        <w:pStyle w:val="a3"/>
        <w:spacing w:line="250" w:lineRule="exact"/>
        <w:ind w:left="819"/>
      </w:pPr>
      <w:r>
        <w:rPr>
          <w:spacing w:val="7"/>
        </w:rPr>
        <w:t>ア 注意報発令後の対応</w:t>
      </w:r>
    </w:p>
    <w:p w14:paraId="03AE6FE6" w14:textId="77777777" w:rsidR="00BF31E8" w:rsidRDefault="00FF689A">
      <w:pPr>
        <w:pStyle w:val="a3"/>
        <w:spacing w:before="91" w:line="321" w:lineRule="auto"/>
        <w:ind w:left="1028" w:right="317" w:firstLine="211"/>
        <w:jc w:val="both"/>
      </w:pPr>
      <w:r>
        <w:rPr>
          <w:spacing w:val="-1"/>
        </w:rPr>
        <w:t>実施本部は、参加者の健康状態の監視を継続し、目やのどの痛み、吐き気等、光化学オキシダントによるものと思われる症状の報告があった場合は屋外での競技会を中断し、参加者</w:t>
      </w:r>
      <w:r>
        <w:t>を屋内に退避させ被害の拡大を防止する。</w:t>
      </w:r>
    </w:p>
    <w:p w14:paraId="56077C62" w14:textId="77777777" w:rsidR="00BF31E8" w:rsidRDefault="00FF689A">
      <w:pPr>
        <w:pStyle w:val="a3"/>
        <w:spacing w:line="267" w:lineRule="exact"/>
        <w:ind w:left="819"/>
        <w:jc w:val="both"/>
      </w:pPr>
      <w:r>
        <w:rPr>
          <w:spacing w:val="8"/>
        </w:rPr>
        <w:t>イ 警報発令後の対応</w:t>
      </w:r>
    </w:p>
    <w:p w14:paraId="783B98EB" w14:textId="77777777" w:rsidR="00BF31E8" w:rsidRDefault="00FF689A">
      <w:pPr>
        <w:pStyle w:val="a3"/>
        <w:spacing w:before="91" w:line="321" w:lineRule="auto"/>
        <w:ind w:left="1028" w:right="317" w:firstLine="211"/>
      </w:pPr>
      <w:r>
        <w:rPr>
          <w:spacing w:val="-1"/>
        </w:rPr>
        <w:t>実施本部は、屋外での活動を中断し、参加者を屋内に退避させる。風向きによっては、窓</w:t>
      </w:r>
      <w:r>
        <w:t>を閉める等の措置を行う。</w:t>
      </w:r>
    </w:p>
    <w:p w14:paraId="21665DBE" w14:textId="77777777" w:rsidR="00BF31E8" w:rsidRDefault="00FF689A">
      <w:pPr>
        <w:pStyle w:val="a3"/>
        <w:spacing w:line="268" w:lineRule="exact"/>
        <w:ind w:left="819"/>
      </w:pPr>
      <w:r>
        <w:rPr>
          <w:spacing w:val="8"/>
        </w:rPr>
        <w:t>ウ 被害発生時の対応</w:t>
      </w:r>
    </w:p>
    <w:p w14:paraId="6F270AED" w14:textId="77777777" w:rsidR="00BF31E8" w:rsidRDefault="00FF689A">
      <w:pPr>
        <w:pStyle w:val="a3"/>
        <w:spacing w:before="91" w:line="321" w:lineRule="auto"/>
        <w:ind w:left="1028" w:right="317" w:firstLine="211"/>
      </w:pPr>
      <w:r>
        <w:rPr>
          <w:spacing w:val="-1"/>
        </w:rPr>
        <w:t>実施本部は、競技会会場において光化学オキシダントに起因すると思われる被害があった</w:t>
      </w:r>
      <w:r>
        <w:t>場合は、次の処置を速やかに行う。</w:t>
      </w:r>
    </w:p>
    <w:p w14:paraId="47DB1C2F" w14:textId="77777777" w:rsidR="00BF31E8" w:rsidRDefault="00FF689A">
      <w:pPr>
        <w:pStyle w:val="a3"/>
        <w:spacing w:line="321" w:lineRule="auto"/>
        <w:ind w:left="1239" w:right="322" w:hanging="212"/>
      </w:pPr>
      <w:r>
        <w:t>① 目、のどに刺激や痛みを感じた場合は、水道水で十分な洗眼や洗顔、うがい等を行うとともに屋内で静養させる。</w:t>
      </w:r>
    </w:p>
    <w:p w14:paraId="3BD51B1B" w14:textId="77777777" w:rsidR="00BF31E8" w:rsidRDefault="00FF689A">
      <w:pPr>
        <w:pStyle w:val="a3"/>
        <w:spacing w:line="321" w:lineRule="auto"/>
        <w:ind w:left="1239" w:right="320" w:hanging="212"/>
      </w:pPr>
      <w:r>
        <w:t>② 吐き気、手足のしびれ、頭痛、呼吸困難、失神などの症状が生じた場合は、ただちに消防へ通報し、医療機関へ搬送する。</w:t>
      </w:r>
    </w:p>
    <w:p w14:paraId="797DA117" w14:textId="77777777" w:rsidR="00BF31E8" w:rsidRDefault="00FF689A">
      <w:pPr>
        <w:pStyle w:val="a3"/>
        <w:spacing w:line="268" w:lineRule="exact"/>
        <w:ind w:left="1028"/>
      </w:pPr>
      <w:r>
        <w:t>③ 被害の発生状況を速やかに確認し、各競技専門部へ正確に報告する。</w:t>
      </w:r>
    </w:p>
    <w:p w14:paraId="6399D7BB" w14:textId="1C311470" w:rsidR="00BF31E8" w:rsidRDefault="00FF689A">
      <w:pPr>
        <w:pStyle w:val="a3"/>
        <w:spacing w:before="89" w:line="321" w:lineRule="auto"/>
        <w:ind w:left="1239" w:right="317" w:hanging="212"/>
        <w:jc w:val="both"/>
      </w:pPr>
      <w:r>
        <w:rPr>
          <w:spacing w:val="48"/>
        </w:rPr>
        <w:t xml:space="preserve">④ </w:t>
      </w:r>
      <w:r>
        <w:rPr>
          <w:rFonts w:ascii="MS UI Gothic" w:eastAsia="MS UI Gothic" w:hAnsi="MS UI Gothic" w:hint="eastAsia"/>
        </w:rPr>
        <w:t>PM2.5</w:t>
      </w:r>
      <w:r>
        <w:rPr>
          <w:rFonts w:ascii="MS UI Gothic" w:eastAsia="MS UI Gothic" w:hAnsi="MS UI Gothic" w:hint="eastAsia"/>
          <w:spacing w:val="-14"/>
        </w:rPr>
        <w:t xml:space="preserve"> </w:t>
      </w:r>
      <w:r>
        <w:t>は粒子が小さく、呼吸器の奥深くまで入り込みやすいことなどから、人の健康へ</w:t>
      </w:r>
      <w:r>
        <w:rPr>
          <w:spacing w:val="-5"/>
        </w:rPr>
        <w:t xml:space="preserve">の悪影響が懸念されている。高濃度の </w:t>
      </w:r>
      <w:r>
        <w:rPr>
          <w:rFonts w:ascii="MS UI Gothic" w:eastAsia="MS UI Gothic" w:hAnsi="MS UI Gothic" w:hint="eastAsia"/>
          <w:spacing w:val="-2"/>
        </w:rPr>
        <w:t>PM2.5</w:t>
      </w:r>
      <w:r>
        <w:rPr>
          <w:rFonts w:ascii="MS UI Gothic" w:eastAsia="MS UI Gothic" w:hAnsi="MS UI Gothic" w:hint="eastAsia"/>
          <w:spacing w:val="-10"/>
        </w:rPr>
        <w:t xml:space="preserve"> </w:t>
      </w:r>
      <w:r>
        <w:rPr>
          <w:spacing w:val="-1"/>
        </w:rPr>
        <w:t>が観測された場合、注意喚起が発令されるの</w:t>
      </w:r>
      <w:r>
        <w:t>で東京都防災メール等から情報を収集し対応にあたること。</w:t>
      </w:r>
    </w:p>
    <w:p w14:paraId="1FF5FBD3" w14:textId="77777777" w:rsidR="00BF31E8" w:rsidRDefault="00FF689A">
      <w:pPr>
        <w:pStyle w:val="a5"/>
        <w:numPr>
          <w:ilvl w:val="0"/>
          <w:numId w:val="15"/>
        </w:numPr>
        <w:tabs>
          <w:tab w:val="left" w:pos="1134"/>
        </w:tabs>
        <w:spacing w:before="178"/>
        <w:ind w:left="1133" w:hanging="526"/>
        <w:jc w:val="both"/>
        <w:rPr>
          <w:sz w:val="21"/>
        </w:rPr>
      </w:pPr>
      <w:r>
        <w:rPr>
          <w:sz w:val="21"/>
        </w:rPr>
        <w:t>地震</w:t>
      </w:r>
    </w:p>
    <w:p w14:paraId="3ACA8DCB" w14:textId="77777777" w:rsidR="00BF31E8" w:rsidRDefault="00FF689A">
      <w:pPr>
        <w:pStyle w:val="a3"/>
        <w:spacing w:before="91" w:line="321" w:lineRule="auto"/>
        <w:ind w:left="819" w:right="1959"/>
        <w:jc w:val="both"/>
      </w:pPr>
      <w:r>
        <w:t>ア 地震発生時の安全を確保し、発生後のアナウンスと誘導を適切に行う。イ 施設状況の確認</w:t>
      </w:r>
    </w:p>
    <w:p w14:paraId="07AE6ACF" w14:textId="77777777" w:rsidR="00BF31E8" w:rsidRDefault="00FF689A">
      <w:pPr>
        <w:pStyle w:val="a3"/>
        <w:spacing w:line="268" w:lineRule="exact"/>
        <w:ind w:left="1028"/>
        <w:jc w:val="both"/>
      </w:pPr>
      <w:r>
        <w:t>① 施設職員と協力して施設内を巡回し、被害状況を確認する。</w:t>
      </w:r>
    </w:p>
    <w:p w14:paraId="4944344E" w14:textId="77777777" w:rsidR="00BF31E8" w:rsidRDefault="00FF689A">
      <w:pPr>
        <w:pStyle w:val="a3"/>
        <w:spacing w:before="91" w:line="321" w:lineRule="auto"/>
        <w:ind w:left="819" w:right="2170" w:firstLine="208"/>
        <w:jc w:val="both"/>
      </w:pPr>
      <w:r>
        <w:t>② 各種メディアにより地震情報を確認し、関係者に状況を周知する。ウ 被害が発生した場合</w:t>
      </w:r>
    </w:p>
    <w:p w14:paraId="58977B83" w14:textId="77777777" w:rsidR="00BF31E8" w:rsidRDefault="00FF689A">
      <w:pPr>
        <w:pStyle w:val="a3"/>
        <w:spacing w:line="321" w:lineRule="auto"/>
        <w:ind w:left="1239" w:right="317" w:hanging="212"/>
        <w:jc w:val="both"/>
      </w:pPr>
      <w:r>
        <w:t>① 火災発生の場合は大声で周囲に知らせ、初期消火に当たるとともに必要に応じて消防へ通報する。</w:t>
      </w:r>
    </w:p>
    <w:p w14:paraId="466A2F00" w14:textId="77777777" w:rsidR="00BF31E8" w:rsidRDefault="00FF689A">
      <w:pPr>
        <w:pStyle w:val="a3"/>
        <w:spacing w:line="268" w:lineRule="exact"/>
        <w:ind w:left="1028"/>
        <w:jc w:val="both"/>
      </w:pPr>
      <w:r>
        <w:t>② 施設の破損箇所を確認し、危険がある場所には立ち入らないよう対応する。</w:t>
      </w:r>
    </w:p>
    <w:p w14:paraId="7299E7BE" w14:textId="77777777" w:rsidR="00BF31E8" w:rsidRDefault="00FF689A">
      <w:pPr>
        <w:pStyle w:val="a3"/>
        <w:spacing w:before="90" w:line="321" w:lineRule="auto"/>
        <w:ind w:left="1239" w:right="320" w:hanging="212"/>
        <w:jc w:val="both"/>
      </w:pPr>
      <w:r>
        <w:t>③ 負傷者の有無を確認し、存在する場合は状況に応じて適切に処置する。なお、医療機関</w:t>
      </w:r>
      <w:r>
        <w:rPr>
          <w:spacing w:val="-1"/>
        </w:rPr>
        <w:t>に搬送する必要があると判断した場合は、応急手当を行った上で、消防へ通報して、救急</w:t>
      </w:r>
      <w:r>
        <w:t>車の出動を要請する。</w:t>
      </w:r>
    </w:p>
    <w:p w14:paraId="155C4E93" w14:textId="77777777" w:rsidR="00BF31E8" w:rsidRDefault="00FF689A">
      <w:pPr>
        <w:pStyle w:val="a3"/>
        <w:spacing w:line="321" w:lineRule="auto"/>
        <w:ind w:left="1028" w:right="317" w:hanging="209"/>
        <w:jc w:val="both"/>
      </w:pPr>
      <w:r>
        <w:t>エ 各競技専門部は、被害状況等に基づき競技会の継続または中止について、関係機関を含め対応を協議する。</w:t>
      </w:r>
    </w:p>
    <w:p w14:paraId="113F1C45" w14:textId="77777777" w:rsidR="00BF31E8" w:rsidRDefault="00BF31E8">
      <w:pPr>
        <w:pStyle w:val="a3"/>
        <w:rPr>
          <w:sz w:val="20"/>
        </w:rPr>
      </w:pPr>
    </w:p>
    <w:p w14:paraId="3D2C45C1" w14:textId="77777777" w:rsidR="00BF31E8" w:rsidRDefault="00BF31E8">
      <w:pPr>
        <w:pStyle w:val="a3"/>
        <w:rPr>
          <w:sz w:val="20"/>
        </w:rPr>
      </w:pPr>
    </w:p>
    <w:p w14:paraId="667CC9EA" w14:textId="77777777" w:rsidR="00BF31E8" w:rsidRDefault="00BF31E8">
      <w:pPr>
        <w:pStyle w:val="a3"/>
        <w:spacing w:before="2"/>
        <w:rPr>
          <w:sz w:val="15"/>
        </w:rPr>
      </w:pPr>
    </w:p>
    <w:p w14:paraId="5C5AF6D0" w14:textId="27CBC79C" w:rsidR="00BF31E8" w:rsidRDefault="00DB5370">
      <w:pPr>
        <w:pStyle w:val="a3"/>
        <w:spacing w:line="392" w:lineRule="exact"/>
        <w:ind w:left="3067"/>
        <w:rPr>
          <w:rFonts w:ascii="游ゴシック"/>
        </w:rPr>
      </w:pPr>
      <w:r>
        <w:rPr>
          <w:noProof/>
        </w:rPr>
        <mc:AlternateContent>
          <mc:Choice Requires="wps">
            <w:drawing>
              <wp:anchor distT="0" distB="0" distL="114300" distR="114300" simplePos="0" relativeHeight="251609600" behindDoc="0" locked="0" layoutInCell="1" allowOverlap="1" wp14:anchorId="2CC66D70" wp14:editId="250126D1">
                <wp:simplePos x="0" y="0"/>
                <wp:positionH relativeFrom="page">
                  <wp:posOffset>792480</wp:posOffset>
                </wp:positionH>
                <wp:positionV relativeFrom="paragraph">
                  <wp:posOffset>115570</wp:posOffset>
                </wp:positionV>
                <wp:extent cx="1828800" cy="5715"/>
                <wp:effectExtent l="0" t="0" r="0" b="0"/>
                <wp:wrapNone/>
                <wp:docPr id="2026347277"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E6B32" id="Rectangle 708" o:spid="_x0000_s1026" style="position:absolute;left:0;text-align:left;margin-left:62.4pt;margin-top:9.1pt;width:2in;height:.45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JX4wEAALMDAAAOAAAAZHJzL2Uyb0RvYy54bWysU8GO0zAQvSPxD5bvNE3VsiVqulp1tQhp&#10;gZUWPsB1nMTC8ZgZt2n5esZut1vBDZGD5fGMn+e9eVndHgYn9gbJgq9lOZlKYbyGxvqult+/Pbxb&#10;SkFR+UY58KaWR0Pydv32zWoMlZlBD64xKBjEUzWGWvYxhqooSPdmUDSBYDwnW8BBRQ6xKxpUI6MP&#10;rphNp++LEbAJCNoQ8en9KSnXGb9tjY5f25ZMFK6W3FvMK+Z1m9ZivVJVhyr0Vp/bUP/QxaCs50cv&#10;UPcqKrFD+xfUYDUCQRsnGoYC2tZqkzkwm3L6B5vnXgWTubA4FC4y0f+D1V/2z+EJU+sUHkH/IOFh&#10;0yvfmTtEGHujGn6uTEIVY6DqciEFxFfFdvwMDY9W7SJkDQ4tDgmQ2YlDlvp4kdocotB8WC5ny+WU&#10;J6I5t7gpF/kBVb3cDUjxo4FBpE0tkQeZsdX+kWLqRVUvJbl3cLZ5sM7lALvtxqHYqzT0/J3R6brM&#10;+VTsIV07IaaTTDLxShaiagvNkTkinJzDTudND/hLipFdU0v6uVNopHCfPOv0oZzPk81yMF/czDjA&#10;68z2OqO8ZqhaRilO2008WXMX0HY9v1Rm0h7uWNvWZuKvXZ2bZWdkPc4uTta7jnPV67+2/g0AAP//&#10;AwBQSwMEFAAGAAgAAAAhALUGi9HdAAAACQEAAA8AAABkcnMvZG93bnJldi54bWxMj0FPwzAMhe9I&#10;/IfISNy2tFVBXWk6MSSOSGxwYLe0MW21xilJthV+PeY0bn7PT8+fq/VsR3FCHwZHCtJlAgKpdWag&#10;TsH72/OiABGiJqNHR6jgGwOs6+urSpfGnWmLp13sBJdQKLWCPsaplDK0PVodlm5C4t2n81ZHlr6T&#10;xuszl9tRZklyL60eiC/0esKnHtvD7mgVbFbF5us1p5efbbPH/UdzuMt8otTtzfz4ACLiHC9h+MNn&#10;dKiZqXFHMkGMrLOc0SMPRQaCA3masdGwsUpB1pX8/0H9CwAA//8DAFBLAQItABQABgAIAAAAIQC2&#10;gziS/gAAAOEBAAATAAAAAAAAAAAAAAAAAAAAAABbQ29udGVudF9UeXBlc10ueG1sUEsBAi0AFAAG&#10;AAgAAAAhADj9If/WAAAAlAEAAAsAAAAAAAAAAAAAAAAALwEAAF9yZWxzLy5yZWxzUEsBAi0AFAAG&#10;AAgAAAAhAIG4glfjAQAAswMAAA4AAAAAAAAAAAAAAAAALgIAAGRycy9lMm9Eb2MueG1sUEsBAi0A&#10;FAAGAAgAAAAhALUGi9HdAAAACQEAAA8AAAAAAAAAAAAAAAAAPQQAAGRycy9kb3ducmV2LnhtbFBL&#10;BQYAAAAABAAEAPMAAABHBQAAAAA=&#10;" fillcolor="black" stroked="f">
                <w10:wrap anchorx="page"/>
              </v:rect>
            </w:pict>
          </mc:Fallback>
        </mc:AlternateContent>
      </w:r>
      <w:r w:rsidR="00FF689A">
        <w:rPr>
          <w:rFonts w:ascii="游ゴシック"/>
          <w:w w:val="91"/>
        </w:rPr>
        <w:t xml:space="preserve"> </w:t>
      </w:r>
    </w:p>
    <w:p w14:paraId="28BB7D7A" w14:textId="77777777" w:rsidR="00BF31E8" w:rsidRDefault="00FF689A">
      <w:pPr>
        <w:spacing w:line="302" w:lineRule="auto"/>
        <w:ind w:left="415" w:right="500" w:hanging="228"/>
        <w:rPr>
          <w:sz w:val="18"/>
        </w:rPr>
      </w:pPr>
      <w:r>
        <w:rPr>
          <w:rFonts w:ascii="游ゴシック" w:eastAsia="游ゴシック" w:hint="eastAsia"/>
          <w:w w:val="95"/>
          <w:position w:val="10"/>
          <w:sz w:val="17"/>
        </w:rPr>
        <w:t>8</w:t>
      </w:r>
      <w:r>
        <w:rPr>
          <w:rFonts w:ascii="游ゴシック" w:eastAsia="游ゴシック" w:hint="eastAsia"/>
          <w:spacing w:val="61"/>
          <w:sz w:val="17"/>
        </w:rPr>
        <w:t xml:space="preserve">  </w:t>
      </w:r>
      <w:r>
        <w:rPr>
          <w:spacing w:val="1"/>
          <w:w w:val="95"/>
          <w:sz w:val="18"/>
        </w:rPr>
        <w:t xml:space="preserve">全国の大気汚染状況について </w:t>
      </w:r>
      <w:r>
        <w:rPr>
          <w:w w:val="95"/>
          <w:sz w:val="18"/>
        </w:rPr>
        <w:t>24 時間情報提供している。また大気汚染測定結果（時間値）と</w:t>
      </w:r>
      <w:r>
        <w:rPr>
          <w:spacing w:val="114"/>
          <w:sz w:val="18"/>
        </w:rPr>
        <w:t xml:space="preserve"> </w:t>
      </w:r>
      <w:r>
        <w:rPr>
          <w:w w:val="95"/>
          <w:sz w:val="18"/>
        </w:rPr>
        <w:t>光化学オキシダン</w:t>
      </w:r>
      <w:r>
        <w:rPr>
          <w:sz w:val="18"/>
        </w:rPr>
        <w:t>ト注意報・警報発令情報の最新１週間のデータを地図でみることができる。</w:t>
      </w:r>
      <w:hyperlink r:id="rId57">
        <w:r>
          <w:rPr>
            <w:sz w:val="18"/>
          </w:rPr>
          <w:t>http://soramame.taiki.go.jp/</w:t>
        </w:r>
      </w:hyperlink>
    </w:p>
    <w:p w14:paraId="3BC98B16" w14:textId="77777777" w:rsidR="00BF31E8" w:rsidRDefault="00BF31E8">
      <w:pPr>
        <w:spacing w:line="302" w:lineRule="auto"/>
        <w:rPr>
          <w:sz w:val="18"/>
        </w:rPr>
        <w:sectPr w:rsidR="00BF31E8">
          <w:footerReference w:type="default" r:id="rId58"/>
          <w:pgSz w:w="11910" w:h="16840"/>
          <w:pgMar w:top="1220" w:right="920" w:bottom="740" w:left="1060" w:header="0" w:footer="542" w:gutter="0"/>
          <w:cols w:space="720"/>
        </w:sectPr>
      </w:pPr>
    </w:p>
    <w:p w14:paraId="3DE995B2" w14:textId="77777777" w:rsidR="00BF31E8" w:rsidRDefault="00FF689A">
      <w:pPr>
        <w:pStyle w:val="a3"/>
        <w:spacing w:before="57"/>
        <w:ind w:left="399"/>
      </w:pPr>
      <w:r>
        <w:rPr>
          <w:spacing w:val="11"/>
        </w:rPr>
        <w:lastRenderedPageBreak/>
        <w:t>３ 火災への対応</w:t>
      </w:r>
    </w:p>
    <w:p w14:paraId="4520AB2D" w14:textId="77777777" w:rsidR="00BF31E8" w:rsidRDefault="00BF31E8">
      <w:pPr>
        <w:pStyle w:val="a3"/>
        <w:spacing w:before="1"/>
      </w:pPr>
    </w:p>
    <w:p w14:paraId="1153AB34" w14:textId="77777777" w:rsidR="00BF31E8" w:rsidRDefault="00FF689A">
      <w:pPr>
        <w:pStyle w:val="a5"/>
        <w:numPr>
          <w:ilvl w:val="0"/>
          <w:numId w:val="14"/>
        </w:numPr>
        <w:tabs>
          <w:tab w:val="left" w:pos="1031"/>
        </w:tabs>
        <w:spacing w:before="1"/>
        <w:rPr>
          <w:sz w:val="21"/>
        </w:rPr>
      </w:pPr>
      <w:r>
        <w:rPr>
          <w:sz w:val="21"/>
        </w:rPr>
        <w:t>火災の発生に備えて</w:t>
      </w:r>
    </w:p>
    <w:p w14:paraId="51DB92CD" w14:textId="77777777" w:rsidR="00BF31E8" w:rsidRDefault="00FF689A">
      <w:pPr>
        <w:pStyle w:val="a3"/>
        <w:spacing w:before="91"/>
        <w:ind w:left="819"/>
      </w:pPr>
      <w:r>
        <w:t>ア 火気を使用する場合、近くに燃えやすいものを置かない。</w:t>
      </w:r>
    </w:p>
    <w:p w14:paraId="6F9BA30D" w14:textId="77777777" w:rsidR="00BF31E8" w:rsidRDefault="00FF689A">
      <w:pPr>
        <w:pStyle w:val="a3"/>
        <w:spacing w:before="90" w:line="321" w:lineRule="auto"/>
        <w:ind w:left="1028" w:right="320" w:hanging="209"/>
      </w:pPr>
      <w:r>
        <w:t>イ 電気器具におけるタコ足配線使用、定格以上の電気使用、不良コンセント類の使用、接続箇所への埃のたまりなど、火災につながる要因について事前に確認し、取り除く。</w:t>
      </w:r>
    </w:p>
    <w:p w14:paraId="40CB2F18" w14:textId="77777777" w:rsidR="00BF31E8" w:rsidRDefault="00FF689A">
      <w:pPr>
        <w:pStyle w:val="a5"/>
        <w:numPr>
          <w:ilvl w:val="0"/>
          <w:numId w:val="14"/>
        </w:numPr>
        <w:tabs>
          <w:tab w:val="left" w:pos="1031"/>
        </w:tabs>
        <w:spacing w:before="179"/>
        <w:rPr>
          <w:sz w:val="21"/>
        </w:rPr>
      </w:pPr>
      <w:r>
        <w:rPr>
          <w:sz w:val="21"/>
        </w:rPr>
        <w:t>火災発見時の対応</w:t>
      </w:r>
    </w:p>
    <w:p w14:paraId="4DDA91D8" w14:textId="77777777" w:rsidR="00BF31E8" w:rsidRDefault="00FF689A">
      <w:pPr>
        <w:pStyle w:val="a3"/>
        <w:spacing w:before="91"/>
        <w:ind w:left="819"/>
      </w:pPr>
      <w:r>
        <w:t>ア 周囲に大声で火災発生を知らせるとともに、可能な範囲において初期消火に当たる。</w:t>
      </w:r>
    </w:p>
    <w:p w14:paraId="5519FB69" w14:textId="77777777" w:rsidR="00BF31E8" w:rsidRDefault="00FF689A">
      <w:pPr>
        <w:pStyle w:val="a3"/>
        <w:spacing w:before="91" w:line="321" w:lineRule="auto"/>
        <w:ind w:left="1028" w:right="317" w:hanging="209"/>
      </w:pPr>
      <w:r>
        <w:t>イ 状況に応じて非常ベルを鳴らし、各競技専門部及び施設管理者に知らせるとともに消防へ通報する。</w:t>
      </w:r>
    </w:p>
    <w:p w14:paraId="60CED338" w14:textId="77777777" w:rsidR="00BF31E8" w:rsidRDefault="00FF689A">
      <w:pPr>
        <w:pStyle w:val="a3"/>
        <w:spacing w:line="268" w:lineRule="exact"/>
        <w:ind w:left="819"/>
      </w:pPr>
      <w:r>
        <w:t>ウ 発生後のアナウンスと誘導を適切に行い、関係者の安全を確保する。</w:t>
      </w:r>
    </w:p>
    <w:p w14:paraId="7989F0A5" w14:textId="77777777" w:rsidR="00BF31E8" w:rsidRDefault="00FF689A">
      <w:pPr>
        <w:pStyle w:val="a3"/>
        <w:spacing w:before="91" w:line="321" w:lineRule="auto"/>
        <w:ind w:left="1028" w:right="317" w:hanging="209"/>
        <w:jc w:val="both"/>
      </w:pPr>
      <w:r>
        <w:t>エ 負傷者の有無を確認し、存在する場合は状況に応じて適切に処置する。なお、医療機関に</w:t>
      </w:r>
      <w:r>
        <w:rPr>
          <w:spacing w:val="-1"/>
        </w:rPr>
        <w:t>搬送する必要があると判断した場合は、応急手当を行った上で消防へ通報して、救急車の出</w:t>
      </w:r>
      <w:r>
        <w:t>動を要請する。</w:t>
      </w:r>
    </w:p>
    <w:p w14:paraId="019FD7C9" w14:textId="77777777" w:rsidR="00BF31E8" w:rsidRDefault="00FF689A" w:rsidP="006C3234">
      <w:pPr>
        <w:pStyle w:val="a3"/>
        <w:spacing w:line="321" w:lineRule="auto"/>
        <w:ind w:left="1028" w:right="320" w:hanging="209"/>
        <w:jc w:val="both"/>
      </w:pPr>
      <w:r>
        <w:t>オ 各競技専門部は、火災及び被害の状況等に基づき、競技会の継続または中止について、関係機関を含め対応を協議する。</w:t>
      </w:r>
    </w:p>
    <w:p w14:paraId="62737B1F" w14:textId="07081E09" w:rsidR="009E73EB" w:rsidRDefault="009E73EB" w:rsidP="00F419B1">
      <w:pPr>
        <w:pStyle w:val="a3"/>
        <w:spacing w:line="321" w:lineRule="auto"/>
        <w:ind w:right="320"/>
        <w:jc w:val="both"/>
        <w:rPr>
          <w:rFonts w:hint="eastAsia"/>
        </w:rPr>
        <w:sectPr w:rsidR="009E73EB">
          <w:pgSz w:w="11910" w:h="16840"/>
          <w:pgMar w:top="1220" w:right="920" w:bottom="740" w:left="1060" w:header="0" w:footer="542" w:gutter="0"/>
          <w:cols w:space="720"/>
        </w:sectPr>
      </w:pPr>
    </w:p>
    <w:p w14:paraId="68293597" w14:textId="0AD0CAFE" w:rsidR="00BF31E8" w:rsidRDefault="00BF31E8" w:rsidP="00F419B1">
      <w:pPr>
        <w:pStyle w:val="a3"/>
        <w:spacing w:before="57"/>
        <w:ind w:left="187"/>
        <w:rPr>
          <w:rFonts w:ascii="SimSun"/>
        </w:rPr>
      </w:pPr>
    </w:p>
    <w:sectPr w:rsidR="00BF31E8" w:rsidSect="00B6625D">
      <w:footerReference w:type="default" r:id="rId59"/>
      <w:pgSz w:w="11910" w:h="16840"/>
      <w:pgMar w:top="1220" w:right="920" w:bottom="740" w:left="1060" w:header="0" w:footer="542" w:gutter="0"/>
      <w:cols w:num="2" w:space="720" w:equalWidth="0">
        <w:col w:w="3382" w:space="1171"/>
        <w:col w:w="537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B3C7D" w14:textId="77777777" w:rsidR="00FF689A" w:rsidRDefault="00FF689A">
      <w:r>
        <w:separator/>
      </w:r>
    </w:p>
  </w:endnote>
  <w:endnote w:type="continuationSeparator" w:id="0">
    <w:p w14:paraId="3EB03B52" w14:textId="77777777" w:rsidR="00FF689A" w:rsidRDefault="00FF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09070" w14:textId="7CF5DB04" w:rsidR="00BF31E8" w:rsidRDefault="00BF31E8">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A4B9C" w14:textId="4EE61EE9" w:rsidR="00BF31E8" w:rsidRDefault="00DB5370">
    <w:pPr>
      <w:pStyle w:val="a3"/>
      <w:spacing w:line="14" w:lineRule="auto"/>
      <w:rPr>
        <w:sz w:val="20"/>
      </w:rPr>
    </w:pPr>
    <w:r>
      <w:rPr>
        <w:noProof/>
      </w:rPr>
      <mc:AlternateContent>
        <mc:Choice Requires="wps">
          <w:drawing>
            <wp:anchor distT="0" distB="0" distL="114300" distR="114300" simplePos="0" relativeHeight="484628992" behindDoc="1" locked="0" layoutInCell="1" allowOverlap="1" wp14:anchorId="368CB4CC" wp14:editId="51E164D5">
              <wp:simplePos x="0" y="0"/>
              <wp:positionH relativeFrom="page">
                <wp:posOffset>3685540</wp:posOffset>
              </wp:positionH>
              <wp:positionV relativeFrom="page">
                <wp:posOffset>10208260</wp:posOffset>
              </wp:positionV>
              <wp:extent cx="181610" cy="173355"/>
              <wp:effectExtent l="0" t="0" r="0" b="0"/>
              <wp:wrapNone/>
              <wp:docPr id="11460838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EF4D2" w14:textId="77777777" w:rsidR="00BF31E8" w:rsidRDefault="00FF689A">
                          <w:pPr>
                            <w:spacing w:before="58"/>
                            <w:ind w:left="60"/>
                            <w:rPr>
                              <w:rFonts w:ascii="游ゴシック"/>
                              <w:sz w:val="21"/>
                            </w:rPr>
                          </w:pPr>
                          <w:r>
                            <w:fldChar w:fldCharType="begin"/>
                          </w:r>
                          <w:r>
                            <w:rPr>
                              <w:rFonts w:ascii="Arial MT"/>
                              <w:sz w:val="16"/>
                            </w:rPr>
                            <w:instrText xml:space="preserve"> PAGE </w:instrText>
                          </w:r>
                          <w:r>
                            <w:fldChar w:fldCharType="separate"/>
                          </w:r>
                          <w:r>
                            <w:t>10</w:t>
                          </w:r>
                          <w:r>
                            <w:fldChar w:fldCharType="end"/>
                          </w:r>
                          <w:r>
                            <w:rPr>
                              <w:rFonts w:ascii="游ゴシック"/>
                              <w:w w:val="91"/>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CB4CC" id="_x0000_t202" coordsize="21600,21600" o:spt="202" path="m,l,21600r21600,l21600,xe">
              <v:stroke joinstyle="miter"/>
              <v:path gradientshapeok="t" o:connecttype="rect"/>
            </v:shapetype>
            <v:shape id="Text Box 42" o:spid="_x0000_s1028" type="#_x0000_t202" style="position:absolute;margin-left:290.2pt;margin-top:803.8pt;width:14.3pt;height:13.65pt;z-index:-1868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jk1AEAAJADAAAOAAAAZHJzL2Uyb0RvYy54bWysU8Fu1DAQvSPxD5bvbDatWqpos1VpVYRU&#10;oFLpB0wcO4lIPGbs3WT5esbOZkvhhrhYE8/4zXtvJpvraejFXpPv0JYyX62l0FZh3dmmlM/f7t9d&#10;SeED2Bp6tLqUB+3l9fbtm83oCn2GLfa1JsEg1hejK2UbgiuyzKtWD+BX6LTlpEEaIPAnNVlNMDL6&#10;0Gdn6/VlNiLVjlBp7/n2bk7KbcI3Rqvw1Rivg+hLydxCOimdVTyz7QaKhsC1nTrSgH9gMUBnuekJ&#10;6g4CiB11f0ENnSL0aMJK4ZChMZ3SSQOrydd/qHlqwemkhc3x7mST/3+w6sv+yT2SCNMHnHiASYR3&#10;D6i+e2HxtgXb6BsiHFsNNTfOo2XZ6HxxfBqt9oWPINX4GWseMuwCJqDJ0BBdYZ2C0XkAh5PpegpC&#10;xZZX+WXOGcWp/P35+cVF6gDF8tiRDx81DiIGpSSeaQKH/YMPkQwUS0nsZfG+6/s0196+uuDCeJPI&#10;R74z8zBVE1dHERXWB5ZBOK8JrzUHLdJPKUZekVL6HzsgLUX/ybIVcZ+WgJagWgKwip+WMkgxh7dh&#10;3rudo65pGXk22+IN22W6JOWFxZEnjz0pPK5o3Kvfv1PVy4+0/QUAAP//AwBQSwMEFAAGAAgAAAAh&#10;AHEWGJ7gAAAADQEAAA8AAABkcnMvZG93bnJldi54bWxMj8FOwzAQRO9I/IO1SNyoDRTThDhVheCE&#10;hEjDgaMTu4nVeB1itw1/z/YEx515mp0p1rMf2NFO0QVUcLsQwCy2wTjsFHzWrzcrYDFpNHoIaBX8&#10;2Ajr8vKi0LkJJ6zscZs6RiEYc62gT2nMOY9tb72OizBaJG8XJq8TnVPHzaRPFO4HfieE5F47pA+9&#10;Hu1zb9v99uAVbL6wenHf781HtatcXWcC3+ReqeurefMELNk5/cFwrk/VoaROTTigiWxQ8LASS0LJ&#10;kOJRAiNEiozmNWfpfpkBLwv+f0X5CwAA//8DAFBLAQItABQABgAIAAAAIQC2gziS/gAAAOEBAAAT&#10;AAAAAAAAAAAAAAAAAAAAAABbQ29udGVudF9UeXBlc10ueG1sUEsBAi0AFAAGAAgAAAAhADj9If/W&#10;AAAAlAEAAAsAAAAAAAAAAAAAAAAALwEAAF9yZWxzLy5yZWxzUEsBAi0AFAAGAAgAAAAhAOkaiOTU&#10;AQAAkAMAAA4AAAAAAAAAAAAAAAAALgIAAGRycy9lMm9Eb2MueG1sUEsBAi0AFAAGAAgAAAAhAHEW&#10;GJ7gAAAADQEAAA8AAAAAAAAAAAAAAAAALgQAAGRycy9kb3ducmV2LnhtbFBLBQYAAAAABAAEAPMA&#10;AAA7BQAAAAA=&#10;" filled="f" stroked="f">
              <v:textbox inset="0,0,0,0">
                <w:txbxContent>
                  <w:p w14:paraId="3F4EF4D2" w14:textId="77777777" w:rsidR="00BF31E8" w:rsidRDefault="00FF689A">
                    <w:pPr>
                      <w:spacing w:before="58"/>
                      <w:ind w:left="60"/>
                      <w:rPr>
                        <w:rFonts w:ascii="游ゴシック"/>
                        <w:sz w:val="21"/>
                      </w:rPr>
                    </w:pPr>
                    <w:r>
                      <w:fldChar w:fldCharType="begin"/>
                    </w:r>
                    <w:r>
                      <w:rPr>
                        <w:rFonts w:ascii="Arial MT"/>
                        <w:sz w:val="16"/>
                      </w:rPr>
                      <w:instrText xml:space="preserve"> PAGE </w:instrText>
                    </w:r>
                    <w:r>
                      <w:fldChar w:fldCharType="separate"/>
                    </w:r>
                    <w:r>
                      <w:t>10</w:t>
                    </w:r>
                    <w:r>
                      <w:fldChar w:fldCharType="end"/>
                    </w:r>
                    <w:r>
                      <w:rPr>
                        <w:rFonts w:ascii="游ゴシック"/>
                        <w:w w:val="91"/>
                        <w:sz w:val="21"/>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54B01" w14:textId="77777777" w:rsidR="00BF31E8" w:rsidRDefault="00BF31E8">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343D4" w14:textId="77777777" w:rsidR="00FF689A" w:rsidRDefault="00FF689A">
      <w:r>
        <w:separator/>
      </w:r>
    </w:p>
  </w:footnote>
  <w:footnote w:type="continuationSeparator" w:id="0">
    <w:p w14:paraId="197ABE36" w14:textId="77777777" w:rsidR="00FF689A" w:rsidRDefault="00FF6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1255"/>
    <w:multiLevelType w:val="hybridMultilevel"/>
    <w:tmpl w:val="E9D2C066"/>
    <w:lvl w:ilvl="0" w:tplc="AC6C4852">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F690BA00">
      <w:numFmt w:val="bullet"/>
      <w:lvlText w:val="•"/>
      <w:lvlJc w:val="left"/>
      <w:pPr>
        <w:ind w:left="1928" w:hanging="423"/>
      </w:pPr>
      <w:rPr>
        <w:rFonts w:hint="default"/>
        <w:lang w:val="en-US" w:eastAsia="ja-JP" w:bidi="ar-SA"/>
      </w:rPr>
    </w:lvl>
    <w:lvl w:ilvl="2" w:tplc="06A06A64">
      <w:numFmt w:val="bullet"/>
      <w:lvlText w:val="•"/>
      <w:lvlJc w:val="left"/>
      <w:pPr>
        <w:ind w:left="2817" w:hanging="423"/>
      </w:pPr>
      <w:rPr>
        <w:rFonts w:hint="default"/>
        <w:lang w:val="en-US" w:eastAsia="ja-JP" w:bidi="ar-SA"/>
      </w:rPr>
    </w:lvl>
    <w:lvl w:ilvl="3" w:tplc="1062F2A8">
      <w:numFmt w:val="bullet"/>
      <w:lvlText w:val="•"/>
      <w:lvlJc w:val="left"/>
      <w:pPr>
        <w:ind w:left="3705" w:hanging="423"/>
      </w:pPr>
      <w:rPr>
        <w:rFonts w:hint="default"/>
        <w:lang w:val="en-US" w:eastAsia="ja-JP" w:bidi="ar-SA"/>
      </w:rPr>
    </w:lvl>
    <w:lvl w:ilvl="4" w:tplc="A2CAC64A">
      <w:numFmt w:val="bullet"/>
      <w:lvlText w:val="•"/>
      <w:lvlJc w:val="left"/>
      <w:pPr>
        <w:ind w:left="4594" w:hanging="423"/>
      </w:pPr>
      <w:rPr>
        <w:rFonts w:hint="default"/>
        <w:lang w:val="en-US" w:eastAsia="ja-JP" w:bidi="ar-SA"/>
      </w:rPr>
    </w:lvl>
    <w:lvl w:ilvl="5" w:tplc="7F1E1FA2">
      <w:numFmt w:val="bullet"/>
      <w:lvlText w:val="•"/>
      <w:lvlJc w:val="left"/>
      <w:pPr>
        <w:ind w:left="5482" w:hanging="423"/>
      </w:pPr>
      <w:rPr>
        <w:rFonts w:hint="default"/>
        <w:lang w:val="en-US" w:eastAsia="ja-JP" w:bidi="ar-SA"/>
      </w:rPr>
    </w:lvl>
    <w:lvl w:ilvl="6" w:tplc="F7480574">
      <w:numFmt w:val="bullet"/>
      <w:lvlText w:val="•"/>
      <w:lvlJc w:val="left"/>
      <w:pPr>
        <w:ind w:left="6371" w:hanging="423"/>
      </w:pPr>
      <w:rPr>
        <w:rFonts w:hint="default"/>
        <w:lang w:val="en-US" w:eastAsia="ja-JP" w:bidi="ar-SA"/>
      </w:rPr>
    </w:lvl>
    <w:lvl w:ilvl="7" w:tplc="81C86E3A">
      <w:numFmt w:val="bullet"/>
      <w:lvlText w:val="•"/>
      <w:lvlJc w:val="left"/>
      <w:pPr>
        <w:ind w:left="7259" w:hanging="423"/>
      </w:pPr>
      <w:rPr>
        <w:rFonts w:hint="default"/>
        <w:lang w:val="en-US" w:eastAsia="ja-JP" w:bidi="ar-SA"/>
      </w:rPr>
    </w:lvl>
    <w:lvl w:ilvl="8" w:tplc="07187B8C">
      <w:numFmt w:val="bullet"/>
      <w:lvlText w:val="•"/>
      <w:lvlJc w:val="left"/>
      <w:pPr>
        <w:ind w:left="8148" w:hanging="423"/>
      </w:pPr>
      <w:rPr>
        <w:rFonts w:hint="default"/>
        <w:lang w:val="en-US" w:eastAsia="ja-JP" w:bidi="ar-SA"/>
      </w:rPr>
    </w:lvl>
  </w:abstractNum>
  <w:abstractNum w:abstractNumId="1" w15:restartNumberingAfterBreak="0">
    <w:nsid w:val="0AE64B72"/>
    <w:multiLevelType w:val="hybridMultilevel"/>
    <w:tmpl w:val="295048DC"/>
    <w:lvl w:ilvl="0" w:tplc="8C38CDE2">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F9DAC5D8">
      <w:numFmt w:val="bullet"/>
      <w:lvlText w:val="•"/>
      <w:lvlJc w:val="left"/>
      <w:pPr>
        <w:ind w:left="1928" w:hanging="423"/>
      </w:pPr>
      <w:rPr>
        <w:rFonts w:hint="default"/>
        <w:lang w:val="en-US" w:eastAsia="ja-JP" w:bidi="ar-SA"/>
      </w:rPr>
    </w:lvl>
    <w:lvl w:ilvl="2" w:tplc="93C8CF18">
      <w:numFmt w:val="bullet"/>
      <w:lvlText w:val="•"/>
      <w:lvlJc w:val="left"/>
      <w:pPr>
        <w:ind w:left="2817" w:hanging="423"/>
      </w:pPr>
      <w:rPr>
        <w:rFonts w:hint="default"/>
        <w:lang w:val="en-US" w:eastAsia="ja-JP" w:bidi="ar-SA"/>
      </w:rPr>
    </w:lvl>
    <w:lvl w:ilvl="3" w:tplc="5E6CB772">
      <w:numFmt w:val="bullet"/>
      <w:lvlText w:val="•"/>
      <w:lvlJc w:val="left"/>
      <w:pPr>
        <w:ind w:left="3705" w:hanging="423"/>
      </w:pPr>
      <w:rPr>
        <w:rFonts w:hint="default"/>
        <w:lang w:val="en-US" w:eastAsia="ja-JP" w:bidi="ar-SA"/>
      </w:rPr>
    </w:lvl>
    <w:lvl w:ilvl="4" w:tplc="44F261BC">
      <w:numFmt w:val="bullet"/>
      <w:lvlText w:val="•"/>
      <w:lvlJc w:val="left"/>
      <w:pPr>
        <w:ind w:left="4594" w:hanging="423"/>
      </w:pPr>
      <w:rPr>
        <w:rFonts w:hint="default"/>
        <w:lang w:val="en-US" w:eastAsia="ja-JP" w:bidi="ar-SA"/>
      </w:rPr>
    </w:lvl>
    <w:lvl w:ilvl="5" w:tplc="D294FA62">
      <w:numFmt w:val="bullet"/>
      <w:lvlText w:val="•"/>
      <w:lvlJc w:val="left"/>
      <w:pPr>
        <w:ind w:left="5482" w:hanging="423"/>
      </w:pPr>
      <w:rPr>
        <w:rFonts w:hint="default"/>
        <w:lang w:val="en-US" w:eastAsia="ja-JP" w:bidi="ar-SA"/>
      </w:rPr>
    </w:lvl>
    <w:lvl w:ilvl="6" w:tplc="35FEC0D0">
      <w:numFmt w:val="bullet"/>
      <w:lvlText w:val="•"/>
      <w:lvlJc w:val="left"/>
      <w:pPr>
        <w:ind w:left="6371" w:hanging="423"/>
      </w:pPr>
      <w:rPr>
        <w:rFonts w:hint="default"/>
        <w:lang w:val="en-US" w:eastAsia="ja-JP" w:bidi="ar-SA"/>
      </w:rPr>
    </w:lvl>
    <w:lvl w:ilvl="7" w:tplc="7690035A">
      <w:numFmt w:val="bullet"/>
      <w:lvlText w:val="•"/>
      <w:lvlJc w:val="left"/>
      <w:pPr>
        <w:ind w:left="7259" w:hanging="423"/>
      </w:pPr>
      <w:rPr>
        <w:rFonts w:hint="default"/>
        <w:lang w:val="en-US" w:eastAsia="ja-JP" w:bidi="ar-SA"/>
      </w:rPr>
    </w:lvl>
    <w:lvl w:ilvl="8" w:tplc="074076A6">
      <w:numFmt w:val="bullet"/>
      <w:lvlText w:val="•"/>
      <w:lvlJc w:val="left"/>
      <w:pPr>
        <w:ind w:left="8148" w:hanging="423"/>
      </w:pPr>
      <w:rPr>
        <w:rFonts w:hint="default"/>
        <w:lang w:val="en-US" w:eastAsia="ja-JP" w:bidi="ar-SA"/>
      </w:rPr>
    </w:lvl>
  </w:abstractNum>
  <w:abstractNum w:abstractNumId="2" w15:restartNumberingAfterBreak="0">
    <w:nsid w:val="0EAC08EF"/>
    <w:multiLevelType w:val="hybridMultilevel"/>
    <w:tmpl w:val="E2A42CF0"/>
    <w:lvl w:ilvl="0" w:tplc="3F528622">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4A2E4B66">
      <w:numFmt w:val="bullet"/>
      <w:lvlText w:val="•"/>
      <w:lvlJc w:val="left"/>
      <w:pPr>
        <w:ind w:left="1928" w:hanging="423"/>
      </w:pPr>
      <w:rPr>
        <w:rFonts w:hint="default"/>
        <w:lang w:val="en-US" w:eastAsia="ja-JP" w:bidi="ar-SA"/>
      </w:rPr>
    </w:lvl>
    <w:lvl w:ilvl="2" w:tplc="17BAA54C">
      <w:numFmt w:val="bullet"/>
      <w:lvlText w:val="•"/>
      <w:lvlJc w:val="left"/>
      <w:pPr>
        <w:ind w:left="2817" w:hanging="423"/>
      </w:pPr>
      <w:rPr>
        <w:rFonts w:hint="default"/>
        <w:lang w:val="en-US" w:eastAsia="ja-JP" w:bidi="ar-SA"/>
      </w:rPr>
    </w:lvl>
    <w:lvl w:ilvl="3" w:tplc="CF300566">
      <w:numFmt w:val="bullet"/>
      <w:lvlText w:val="•"/>
      <w:lvlJc w:val="left"/>
      <w:pPr>
        <w:ind w:left="3705" w:hanging="423"/>
      </w:pPr>
      <w:rPr>
        <w:rFonts w:hint="default"/>
        <w:lang w:val="en-US" w:eastAsia="ja-JP" w:bidi="ar-SA"/>
      </w:rPr>
    </w:lvl>
    <w:lvl w:ilvl="4" w:tplc="7EF4C7E6">
      <w:numFmt w:val="bullet"/>
      <w:lvlText w:val="•"/>
      <w:lvlJc w:val="left"/>
      <w:pPr>
        <w:ind w:left="4594" w:hanging="423"/>
      </w:pPr>
      <w:rPr>
        <w:rFonts w:hint="default"/>
        <w:lang w:val="en-US" w:eastAsia="ja-JP" w:bidi="ar-SA"/>
      </w:rPr>
    </w:lvl>
    <w:lvl w:ilvl="5" w:tplc="4AC016F6">
      <w:numFmt w:val="bullet"/>
      <w:lvlText w:val="•"/>
      <w:lvlJc w:val="left"/>
      <w:pPr>
        <w:ind w:left="5482" w:hanging="423"/>
      </w:pPr>
      <w:rPr>
        <w:rFonts w:hint="default"/>
        <w:lang w:val="en-US" w:eastAsia="ja-JP" w:bidi="ar-SA"/>
      </w:rPr>
    </w:lvl>
    <w:lvl w:ilvl="6" w:tplc="338E439E">
      <w:numFmt w:val="bullet"/>
      <w:lvlText w:val="•"/>
      <w:lvlJc w:val="left"/>
      <w:pPr>
        <w:ind w:left="6371" w:hanging="423"/>
      </w:pPr>
      <w:rPr>
        <w:rFonts w:hint="default"/>
        <w:lang w:val="en-US" w:eastAsia="ja-JP" w:bidi="ar-SA"/>
      </w:rPr>
    </w:lvl>
    <w:lvl w:ilvl="7" w:tplc="51DE303C">
      <w:numFmt w:val="bullet"/>
      <w:lvlText w:val="•"/>
      <w:lvlJc w:val="left"/>
      <w:pPr>
        <w:ind w:left="7259" w:hanging="423"/>
      </w:pPr>
      <w:rPr>
        <w:rFonts w:hint="default"/>
        <w:lang w:val="en-US" w:eastAsia="ja-JP" w:bidi="ar-SA"/>
      </w:rPr>
    </w:lvl>
    <w:lvl w:ilvl="8" w:tplc="E95645D6">
      <w:numFmt w:val="bullet"/>
      <w:lvlText w:val="•"/>
      <w:lvlJc w:val="left"/>
      <w:pPr>
        <w:ind w:left="8148" w:hanging="423"/>
      </w:pPr>
      <w:rPr>
        <w:rFonts w:hint="default"/>
        <w:lang w:val="en-US" w:eastAsia="ja-JP" w:bidi="ar-SA"/>
      </w:rPr>
    </w:lvl>
  </w:abstractNum>
  <w:abstractNum w:abstractNumId="3" w15:restartNumberingAfterBreak="0">
    <w:nsid w:val="139F6315"/>
    <w:multiLevelType w:val="hybridMultilevel"/>
    <w:tmpl w:val="D2A45A84"/>
    <w:lvl w:ilvl="0" w:tplc="D2409D24">
      <w:numFmt w:val="bullet"/>
      <w:lvlText w:val="□"/>
      <w:lvlJc w:val="left"/>
      <w:pPr>
        <w:ind w:left="309" w:hanging="360"/>
      </w:pPr>
      <w:rPr>
        <w:rFonts w:ascii="ＭＳ ゴシック" w:eastAsia="ＭＳ ゴシック" w:hAnsi="ＭＳ ゴシック" w:cs="ＭＳ ゴシック" w:hint="default"/>
        <w:w w:val="99"/>
        <w:sz w:val="18"/>
        <w:szCs w:val="18"/>
        <w:lang w:val="en-US" w:eastAsia="ja-JP" w:bidi="ar-SA"/>
      </w:rPr>
    </w:lvl>
    <w:lvl w:ilvl="1" w:tplc="F4784016">
      <w:numFmt w:val="bullet"/>
      <w:lvlText w:val="◼"/>
      <w:lvlJc w:val="left"/>
      <w:pPr>
        <w:ind w:left="700" w:hanging="360"/>
      </w:pPr>
      <w:rPr>
        <w:rFonts w:ascii="ＭＳ ゴシック" w:eastAsia="ＭＳ ゴシック" w:hAnsi="ＭＳ ゴシック" w:cs="ＭＳ ゴシック" w:hint="default"/>
        <w:w w:val="99"/>
        <w:sz w:val="18"/>
        <w:szCs w:val="18"/>
        <w:lang w:val="en-US" w:eastAsia="ja-JP" w:bidi="ar-SA"/>
      </w:rPr>
    </w:lvl>
    <w:lvl w:ilvl="2" w:tplc="11EE1DE6">
      <w:numFmt w:val="bullet"/>
      <w:lvlText w:val="•"/>
      <w:lvlJc w:val="left"/>
      <w:pPr>
        <w:ind w:left="988" w:hanging="360"/>
      </w:pPr>
      <w:rPr>
        <w:rFonts w:hint="default"/>
        <w:lang w:val="en-US" w:eastAsia="ja-JP" w:bidi="ar-SA"/>
      </w:rPr>
    </w:lvl>
    <w:lvl w:ilvl="3" w:tplc="73F63E64">
      <w:numFmt w:val="bullet"/>
      <w:lvlText w:val="•"/>
      <w:lvlJc w:val="left"/>
      <w:pPr>
        <w:ind w:left="1277" w:hanging="360"/>
      </w:pPr>
      <w:rPr>
        <w:rFonts w:hint="default"/>
        <w:lang w:val="en-US" w:eastAsia="ja-JP" w:bidi="ar-SA"/>
      </w:rPr>
    </w:lvl>
    <w:lvl w:ilvl="4" w:tplc="F0688204">
      <w:numFmt w:val="bullet"/>
      <w:lvlText w:val="•"/>
      <w:lvlJc w:val="left"/>
      <w:pPr>
        <w:ind w:left="1566" w:hanging="360"/>
      </w:pPr>
      <w:rPr>
        <w:rFonts w:hint="default"/>
        <w:lang w:val="en-US" w:eastAsia="ja-JP" w:bidi="ar-SA"/>
      </w:rPr>
    </w:lvl>
    <w:lvl w:ilvl="5" w:tplc="49EA2668">
      <w:numFmt w:val="bullet"/>
      <w:lvlText w:val="•"/>
      <w:lvlJc w:val="left"/>
      <w:pPr>
        <w:ind w:left="1855" w:hanging="360"/>
      </w:pPr>
      <w:rPr>
        <w:rFonts w:hint="default"/>
        <w:lang w:val="en-US" w:eastAsia="ja-JP" w:bidi="ar-SA"/>
      </w:rPr>
    </w:lvl>
    <w:lvl w:ilvl="6" w:tplc="B35C5BBE">
      <w:numFmt w:val="bullet"/>
      <w:lvlText w:val="•"/>
      <w:lvlJc w:val="left"/>
      <w:pPr>
        <w:ind w:left="2144" w:hanging="360"/>
      </w:pPr>
      <w:rPr>
        <w:rFonts w:hint="default"/>
        <w:lang w:val="en-US" w:eastAsia="ja-JP" w:bidi="ar-SA"/>
      </w:rPr>
    </w:lvl>
    <w:lvl w:ilvl="7" w:tplc="E2905858">
      <w:numFmt w:val="bullet"/>
      <w:lvlText w:val="•"/>
      <w:lvlJc w:val="left"/>
      <w:pPr>
        <w:ind w:left="2433" w:hanging="360"/>
      </w:pPr>
      <w:rPr>
        <w:rFonts w:hint="default"/>
        <w:lang w:val="en-US" w:eastAsia="ja-JP" w:bidi="ar-SA"/>
      </w:rPr>
    </w:lvl>
    <w:lvl w:ilvl="8" w:tplc="A7ECB466">
      <w:numFmt w:val="bullet"/>
      <w:lvlText w:val="•"/>
      <w:lvlJc w:val="left"/>
      <w:pPr>
        <w:ind w:left="2722" w:hanging="360"/>
      </w:pPr>
      <w:rPr>
        <w:rFonts w:hint="default"/>
        <w:lang w:val="en-US" w:eastAsia="ja-JP" w:bidi="ar-SA"/>
      </w:rPr>
    </w:lvl>
  </w:abstractNum>
  <w:abstractNum w:abstractNumId="4" w15:restartNumberingAfterBreak="0">
    <w:nsid w:val="1BF658F1"/>
    <w:multiLevelType w:val="hybridMultilevel"/>
    <w:tmpl w:val="AC2A6F66"/>
    <w:lvl w:ilvl="0" w:tplc="01E86F2A">
      <w:numFmt w:val="bullet"/>
      <w:lvlText w:val="□"/>
      <w:lvlJc w:val="left"/>
      <w:pPr>
        <w:ind w:left="485" w:hanging="360"/>
      </w:pPr>
      <w:rPr>
        <w:rFonts w:ascii="ＭＳ ゴシック" w:eastAsia="ＭＳ ゴシック" w:hAnsi="ＭＳ ゴシック" w:cs="ＭＳ ゴシック" w:hint="default"/>
        <w:w w:val="99"/>
        <w:sz w:val="18"/>
        <w:szCs w:val="18"/>
        <w:lang w:val="en-US" w:eastAsia="ja-JP" w:bidi="ar-SA"/>
      </w:rPr>
    </w:lvl>
    <w:lvl w:ilvl="1" w:tplc="247C191E">
      <w:numFmt w:val="bullet"/>
      <w:lvlText w:val="•"/>
      <w:lvlJc w:val="left"/>
      <w:pPr>
        <w:ind w:left="840" w:hanging="360"/>
      </w:pPr>
      <w:rPr>
        <w:rFonts w:hint="default"/>
        <w:lang w:val="en-US" w:eastAsia="ja-JP" w:bidi="ar-SA"/>
      </w:rPr>
    </w:lvl>
    <w:lvl w:ilvl="2" w:tplc="F3DA8AF4">
      <w:numFmt w:val="bullet"/>
      <w:lvlText w:val="•"/>
      <w:lvlJc w:val="left"/>
      <w:pPr>
        <w:ind w:left="6760" w:hanging="360"/>
      </w:pPr>
      <w:rPr>
        <w:rFonts w:hint="default"/>
        <w:lang w:val="en-US" w:eastAsia="ja-JP" w:bidi="ar-SA"/>
      </w:rPr>
    </w:lvl>
    <w:lvl w:ilvl="3" w:tplc="513252B6">
      <w:numFmt w:val="bullet"/>
      <w:lvlText w:val="•"/>
      <w:lvlJc w:val="left"/>
      <w:pPr>
        <w:ind w:left="5443" w:hanging="360"/>
      </w:pPr>
      <w:rPr>
        <w:rFonts w:hint="default"/>
        <w:lang w:val="en-US" w:eastAsia="ja-JP" w:bidi="ar-SA"/>
      </w:rPr>
    </w:lvl>
    <w:lvl w:ilvl="4" w:tplc="7B642BA4">
      <w:numFmt w:val="bullet"/>
      <w:lvlText w:val="•"/>
      <w:lvlJc w:val="left"/>
      <w:pPr>
        <w:ind w:left="4127" w:hanging="360"/>
      </w:pPr>
      <w:rPr>
        <w:rFonts w:hint="default"/>
        <w:lang w:val="en-US" w:eastAsia="ja-JP" w:bidi="ar-SA"/>
      </w:rPr>
    </w:lvl>
    <w:lvl w:ilvl="5" w:tplc="812CF486">
      <w:numFmt w:val="bullet"/>
      <w:lvlText w:val="•"/>
      <w:lvlJc w:val="left"/>
      <w:pPr>
        <w:ind w:left="2811" w:hanging="360"/>
      </w:pPr>
      <w:rPr>
        <w:rFonts w:hint="default"/>
        <w:lang w:val="en-US" w:eastAsia="ja-JP" w:bidi="ar-SA"/>
      </w:rPr>
    </w:lvl>
    <w:lvl w:ilvl="6" w:tplc="4C0607A2">
      <w:numFmt w:val="bullet"/>
      <w:lvlText w:val="•"/>
      <w:lvlJc w:val="left"/>
      <w:pPr>
        <w:ind w:left="1494" w:hanging="360"/>
      </w:pPr>
      <w:rPr>
        <w:rFonts w:hint="default"/>
        <w:lang w:val="en-US" w:eastAsia="ja-JP" w:bidi="ar-SA"/>
      </w:rPr>
    </w:lvl>
    <w:lvl w:ilvl="7" w:tplc="0DA039D6">
      <w:numFmt w:val="bullet"/>
      <w:lvlText w:val="•"/>
      <w:lvlJc w:val="left"/>
      <w:pPr>
        <w:ind w:left="178" w:hanging="360"/>
      </w:pPr>
      <w:rPr>
        <w:rFonts w:hint="default"/>
        <w:lang w:val="en-US" w:eastAsia="ja-JP" w:bidi="ar-SA"/>
      </w:rPr>
    </w:lvl>
    <w:lvl w:ilvl="8" w:tplc="3E32663A">
      <w:numFmt w:val="bullet"/>
      <w:lvlText w:val="•"/>
      <w:lvlJc w:val="left"/>
      <w:pPr>
        <w:ind w:left="-1138" w:hanging="360"/>
      </w:pPr>
      <w:rPr>
        <w:rFonts w:hint="default"/>
        <w:lang w:val="en-US" w:eastAsia="ja-JP" w:bidi="ar-SA"/>
      </w:rPr>
    </w:lvl>
  </w:abstractNum>
  <w:abstractNum w:abstractNumId="5" w15:restartNumberingAfterBreak="0">
    <w:nsid w:val="1EAD0EB0"/>
    <w:multiLevelType w:val="hybridMultilevel"/>
    <w:tmpl w:val="656A20C2"/>
    <w:lvl w:ilvl="0" w:tplc="25D24B1C">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E0001AC6">
      <w:numFmt w:val="bullet"/>
      <w:lvlText w:val="•"/>
      <w:lvlJc w:val="left"/>
      <w:pPr>
        <w:ind w:left="1928" w:hanging="423"/>
      </w:pPr>
      <w:rPr>
        <w:rFonts w:hint="default"/>
        <w:lang w:val="en-US" w:eastAsia="ja-JP" w:bidi="ar-SA"/>
      </w:rPr>
    </w:lvl>
    <w:lvl w:ilvl="2" w:tplc="831E99CA">
      <w:numFmt w:val="bullet"/>
      <w:lvlText w:val="•"/>
      <w:lvlJc w:val="left"/>
      <w:pPr>
        <w:ind w:left="2817" w:hanging="423"/>
      </w:pPr>
      <w:rPr>
        <w:rFonts w:hint="default"/>
        <w:lang w:val="en-US" w:eastAsia="ja-JP" w:bidi="ar-SA"/>
      </w:rPr>
    </w:lvl>
    <w:lvl w:ilvl="3" w:tplc="7360C200">
      <w:numFmt w:val="bullet"/>
      <w:lvlText w:val="•"/>
      <w:lvlJc w:val="left"/>
      <w:pPr>
        <w:ind w:left="3705" w:hanging="423"/>
      </w:pPr>
      <w:rPr>
        <w:rFonts w:hint="default"/>
        <w:lang w:val="en-US" w:eastAsia="ja-JP" w:bidi="ar-SA"/>
      </w:rPr>
    </w:lvl>
    <w:lvl w:ilvl="4" w:tplc="23DE4A54">
      <w:numFmt w:val="bullet"/>
      <w:lvlText w:val="•"/>
      <w:lvlJc w:val="left"/>
      <w:pPr>
        <w:ind w:left="4594" w:hanging="423"/>
      </w:pPr>
      <w:rPr>
        <w:rFonts w:hint="default"/>
        <w:lang w:val="en-US" w:eastAsia="ja-JP" w:bidi="ar-SA"/>
      </w:rPr>
    </w:lvl>
    <w:lvl w:ilvl="5" w:tplc="E904E33C">
      <w:numFmt w:val="bullet"/>
      <w:lvlText w:val="•"/>
      <w:lvlJc w:val="left"/>
      <w:pPr>
        <w:ind w:left="5482" w:hanging="423"/>
      </w:pPr>
      <w:rPr>
        <w:rFonts w:hint="default"/>
        <w:lang w:val="en-US" w:eastAsia="ja-JP" w:bidi="ar-SA"/>
      </w:rPr>
    </w:lvl>
    <w:lvl w:ilvl="6" w:tplc="226CEF28">
      <w:numFmt w:val="bullet"/>
      <w:lvlText w:val="•"/>
      <w:lvlJc w:val="left"/>
      <w:pPr>
        <w:ind w:left="6371" w:hanging="423"/>
      </w:pPr>
      <w:rPr>
        <w:rFonts w:hint="default"/>
        <w:lang w:val="en-US" w:eastAsia="ja-JP" w:bidi="ar-SA"/>
      </w:rPr>
    </w:lvl>
    <w:lvl w:ilvl="7" w:tplc="7D64CD04">
      <w:numFmt w:val="bullet"/>
      <w:lvlText w:val="•"/>
      <w:lvlJc w:val="left"/>
      <w:pPr>
        <w:ind w:left="7259" w:hanging="423"/>
      </w:pPr>
      <w:rPr>
        <w:rFonts w:hint="default"/>
        <w:lang w:val="en-US" w:eastAsia="ja-JP" w:bidi="ar-SA"/>
      </w:rPr>
    </w:lvl>
    <w:lvl w:ilvl="8" w:tplc="CAA0CF2C">
      <w:numFmt w:val="bullet"/>
      <w:lvlText w:val="•"/>
      <w:lvlJc w:val="left"/>
      <w:pPr>
        <w:ind w:left="8148" w:hanging="423"/>
      </w:pPr>
      <w:rPr>
        <w:rFonts w:hint="default"/>
        <w:lang w:val="en-US" w:eastAsia="ja-JP" w:bidi="ar-SA"/>
      </w:rPr>
    </w:lvl>
  </w:abstractNum>
  <w:abstractNum w:abstractNumId="6" w15:restartNumberingAfterBreak="0">
    <w:nsid w:val="22844B6A"/>
    <w:multiLevelType w:val="hybridMultilevel"/>
    <w:tmpl w:val="BE2AD322"/>
    <w:lvl w:ilvl="0" w:tplc="806E79A0">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86D4F014">
      <w:numFmt w:val="bullet"/>
      <w:lvlText w:val="•"/>
      <w:lvlJc w:val="left"/>
      <w:pPr>
        <w:ind w:left="1928" w:hanging="423"/>
      </w:pPr>
      <w:rPr>
        <w:rFonts w:hint="default"/>
        <w:lang w:val="en-US" w:eastAsia="ja-JP" w:bidi="ar-SA"/>
      </w:rPr>
    </w:lvl>
    <w:lvl w:ilvl="2" w:tplc="F7A88FC8">
      <w:numFmt w:val="bullet"/>
      <w:lvlText w:val="•"/>
      <w:lvlJc w:val="left"/>
      <w:pPr>
        <w:ind w:left="2817" w:hanging="423"/>
      </w:pPr>
      <w:rPr>
        <w:rFonts w:hint="default"/>
        <w:lang w:val="en-US" w:eastAsia="ja-JP" w:bidi="ar-SA"/>
      </w:rPr>
    </w:lvl>
    <w:lvl w:ilvl="3" w:tplc="850A6C72">
      <w:numFmt w:val="bullet"/>
      <w:lvlText w:val="•"/>
      <w:lvlJc w:val="left"/>
      <w:pPr>
        <w:ind w:left="3705" w:hanging="423"/>
      </w:pPr>
      <w:rPr>
        <w:rFonts w:hint="default"/>
        <w:lang w:val="en-US" w:eastAsia="ja-JP" w:bidi="ar-SA"/>
      </w:rPr>
    </w:lvl>
    <w:lvl w:ilvl="4" w:tplc="CABC36E8">
      <w:numFmt w:val="bullet"/>
      <w:lvlText w:val="•"/>
      <w:lvlJc w:val="left"/>
      <w:pPr>
        <w:ind w:left="4594" w:hanging="423"/>
      </w:pPr>
      <w:rPr>
        <w:rFonts w:hint="default"/>
        <w:lang w:val="en-US" w:eastAsia="ja-JP" w:bidi="ar-SA"/>
      </w:rPr>
    </w:lvl>
    <w:lvl w:ilvl="5" w:tplc="D7880B08">
      <w:numFmt w:val="bullet"/>
      <w:lvlText w:val="•"/>
      <w:lvlJc w:val="left"/>
      <w:pPr>
        <w:ind w:left="5482" w:hanging="423"/>
      </w:pPr>
      <w:rPr>
        <w:rFonts w:hint="default"/>
        <w:lang w:val="en-US" w:eastAsia="ja-JP" w:bidi="ar-SA"/>
      </w:rPr>
    </w:lvl>
    <w:lvl w:ilvl="6" w:tplc="86CA8CAC">
      <w:numFmt w:val="bullet"/>
      <w:lvlText w:val="•"/>
      <w:lvlJc w:val="left"/>
      <w:pPr>
        <w:ind w:left="6371" w:hanging="423"/>
      </w:pPr>
      <w:rPr>
        <w:rFonts w:hint="default"/>
        <w:lang w:val="en-US" w:eastAsia="ja-JP" w:bidi="ar-SA"/>
      </w:rPr>
    </w:lvl>
    <w:lvl w:ilvl="7" w:tplc="489623EA">
      <w:numFmt w:val="bullet"/>
      <w:lvlText w:val="•"/>
      <w:lvlJc w:val="left"/>
      <w:pPr>
        <w:ind w:left="7259" w:hanging="423"/>
      </w:pPr>
      <w:rPr>
        <w:rFonts w:hint="default"/>
        <w:lang w:val="en-US" w:eastAsia="ja-JP" w:bidi="ar-SA"/>
      </w:rPr>
    </w:lvl>
    <w:lvl w:ilvl="8" w:tplc="1518A1AC">
      <w:numFmt w:val="bullet"/>
      <w:lvlText w:val="•"/>
      <w:lvlJc w:val="left"/>
      <w:pPr>
        <w:ind w:left="8148" w:hanging="423"/>
      </w:pPr>
      <w:rPr>
        <w:rFonts w:hint="default"/>
        <w:lang w:val="en-US" w:eastAsia="ja-JP" w:bidi="ar-SA"/>
      </w:rPr>
    </w:lvl>
  </w:abstractNum>
  <w:abstractNum w:abstractNumId="7" w15:restartNumberingAfterBreak="0">
    <w:nsid w:val="23534E9D"/>
    <w:multiLevelType w:val="hybridMultilevel"/>
    <w:tmpl w:val="5980D6D8"/>
    <w:lvl w:ilvl="0" w:tplc="DF6CD52C">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B122DC6A">
      <w:numFmt w:val="bullet"/>
      <w:lvlText w:val="•"/>
      <w:lvlJc w:val="left"/>
      <w:pPr>
        <w:ind w:left="1928" w:hanging="423"/>
      </w:pPr>
      <w:rPr>
        <w:rFonts w:hint="default"/>
        <w:lang w:val="en-US" w:eastAsia="ja-JP" w:bidi="ar-SA"/>
      </w:rPr>
    </w:lvl>
    <w:lvl w:ilvl="2" w:tplc="8996C9A0">
      <w:numFmt w:val="bullet"/>
      <w:lvlText w:val="•"/>
      <w:lvlJc w:val="left"/>
      <w:pPr>
        <w:ind w:left="2817" w:hanging="423"/>
      </w:pPr>
      <w:rPr>
        <w:rFonts w:hint="default"/>
        <w:lang w:val="en-US" w:eastAsia="ja-JP" w:bidi="ar-SA"/>
      </w:rPr>
    </w:lvl>
    <w:lvl w:ilvl="3" w:tplc="7318EF38">
      <w:numFmt w:val="bullet"/>
      <w:lvlText w:val="•"/>
      <w:lvlJc w:val="left"/>
      <w:pPr>
        <w:ind w:left="3705" w:hanging="423"/>
      </w:pPr>
      <w:rPr>
        <w:rFonts w:hint="default"/>
        <w:lang w:val="en-US" w:eastAsia="ja-JP" w:bidi="ar-SA"/>
      </w:rPr>
    </w:lvl>
    <w:lvl w:ilvl="4" w:tplc="F90CE378">
      <w:numFmt w:val="bullet"/>
      <w:lvlText w:val="•"/>
      <w:lvlJc w:val="left"/>
      <w:pPr>
        <w:ind w:left="4594" w:hanging="423"/>
      </w:pPr>
      <w:rPr>
        <w:rFonts w:hint="default"/>
        <w:lang w:val="en-US" w:eastAsia="ja-JP" w:bidi="ar-SA"/>
      </w:rPr>
    </w:lvl>
    <w:lvl w:ilvl="5" w:tplc="1BA6F04A">
      <w:numFmt w:val="bullet"/>
      <w:lvlText w:val="•"/>
      <w:lvlJc w:val="left"/>
      <w:pPr>
        <w:ind w:left="5482" w:hanging="423"/>
      </w:pPr>
      <w:rPr>
        <w:rFonts w:hint="default"/>
        <w:lang w:val="en-US" w:eastAsia="ja-JP" w:bidi="ar-SA"/>
      </w:rPr>
    </w:lvl>
    <w:lvl w:ilvl="6" w:tplc="F5AA2A92">
      <w:numFmt w:val="bullet"/>
      <w:lvlText w:val="•"/>
      <w:lvlJc w:val="left"/>
      <w:pPr>
        <w:ind w:left="6371" w:hanging="423"/>
      </w:pPr>
      <w:rPr>
        <w:rFonts w:hint="default"/>
        <w:lang w:val="en-US" w:eastAsia="ja-JP" w:bidi="ar-SA"/>
      </w:rPr>
    </w:lvl>
    <w:lvl w:ilvl="7" w:tplc="A9C0AF00">
      <w:numFmt w:val="bullet"/>
      <w:lvlText w:val="•"/>
      <w:lvlJc w:val="left"/>
      <w:pPr>
        <w:ind w:left="7259" w:hanging="423"/>
      </w:pPr>
      <w:rPr>
        <w:rFonts w:hint="default"/>
        <w:lang w:val="en-US" w:eastAsia="ja-JP" w:bidi="ar-SA"/>
      </w:rPr>
    </w:lvl>
    <w:lvl w:ilvl="8" w:tplc="1884CE9E">
      <w:numFmt w:val="bullet"/>
      <w:lvlText w:val="•"/>
      <w:lvlJc w:val="left"/>
      <w:pPr>
        <w:ind w:left="8148" w:hanging="423"/>
      </w:pPr>
      <w:rPr>
        <w:rFonts w:hint="default"/>
        <w:lang w:val="en-US" w:eastAsia="ja-JP" w:bidi="ar-SA"/>
      </w:rPr>
    </w:lvl>
  </w:abstractNum>
  <w:abstractNum w:abstractNumId="8" w15:restartNumberingAfterBreak="0">
    <w:nsid w:val="28B71E47"/>
    <w:multiLevelType w:val="hybridMultilevel"/>
    <w:tmpl w:val="89C83042"/>
    <w:lvl w:ilvl="0" w:tplc="DB7CDA8C">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D45C564E">
      <w:numFmt w:val="bullet"/>
      <w:lvlText w:val="•"/>
      <w:lvlJc w:val="left"/>
      <w:pPr>
        <w:ind w:left="1928" w:hanging="423"/>
      </w:pPr>
      <w:rPr>
        <w:rFonts w:hint="default"/>
        <w:lang w:val="en-US" w:eastAsia="ja-JP" w:bidi="ar-SA"/>
      </w:rPr>
    </w:lvl>
    <w:lvl w:ilvl="2" w:tplc="7EE0C1CA">
      <w:numFmt w:val="bullet"/>
      <w:lvlText w:val="•"/>
      <w:lvlJc w:val="left"/>
      <w:pPr>
        <w:ind w:left="2817" w:hanging="423"/>
      </w:pPr>
      <w:rPr>
        <w:rFonts w:hint="default"/>
        <w:lang w:val="en-US" w:eastAsia="ja-JP" w:bidi="ar-SA"/>
      </w:rPr>
    </w:lvl>
    <w:lvl w:ilvl="3" w:tplc="1A12A238">
      <w:numFmt w:val="bullet"/>
      <w:lvlText w:val="•"/>
      <w:lvlJc w:val="left"/>
      <w:pPr>
        <w:ind w:left="3705" w:hanging="423"/>
      </w:pPr>
      <w:rPr>
        <w:rFonts w:hint="default"/>
        <w:lang w:val="en-US" w:eastAsia="ja-JP" w:bidi="ar-SA"/>
      </w:rPr>
    </w:lvl>
    <w:lvl w:ilvl="4" w:tplc="C47A24FC">
      <w:numFmt w:val="bullet"/>
      <w:lvlText w:val="•"/>
      <w:lvlJc w:val="left"/>
      <w:pPr>
        <w:ind w:left="4594" w:hanging="423"/>
      </w:pPr>
      <w:rPr>
        <w:rFonts w:hint="default"/>
        <w:lang w:val="en-US" w:eastAsia="ja-JP" w:bidi="ar-SA"/>
      </w:rPr>
    </w:lvl>
    <w:lvl w:ilvl="5" w:tplc="4C249422">
      <w:numFmt w:val="bullet"/>
      <w:lvlText w:val="•"/>
      <w:lvlJc w:val="left"/>
      <w:pPr>
        <w:ind w:left="5482" w:hanging="423"/>
      </w:pPr>
      <w:rPr>
        <w:rFonts w:hint="default"/>
        <w:lang w:val="en-US" w:eastAsia="ja-JP" w:bidi="ar-SA"/>
      </w:rPr>
    </w:lvl>
    <w:lvl w:ilvl="6" w:tplc="58483D48">
      <w:numFmt w:val="bullet"/>
      <w:lvlText w:val="•"/>
      <w:lvlJc w:val="left"/>
      <w:pPr>
        <w:ind w:left="6371" w:hanging="423"/>
      </w:pPr>
      <w:rPr>
        <w:rFonts w:hint="default"/>
        <w:lang w:val="en-US" w:eastAsia="ja-JP" w:bidi="ar-SA"/>
      </w:rPr>
    </w:lvl>
    <w:lvl w:ilvl="7" w:tplc="4EC43FBA">
      <w:numFmt w:val="bullet"/>
      <w:lvlText w:val="•"/>
      <w:lvlJc w:val="left"/>
      <w:pPr>
        <w:ind w:left="7259" w:hanging="423"/>
      </w:pPr>
      <w:rPr>
        <w:rFonts w:hint="default"/>
        <w:lang w:val="en-US" w:eastAsia="ja-JP" w:bidi="ar-SA"/>
      </w:rPr>
    </w:lvl>
    <w:lvl w:ilvl="8" w:tplc="1264CA26">
      <w:numFmt w:val="bullet"/>
      <w:lvlText w:val="•"/>
      <w:lvlJc w:val="left"/>
      <w:pPr>
        <w:ind w:left="8148" w:hanging="423"/>
      </w:pPr>
      <w:rPr>
        <w:rFonts w:hint="default"/>
        <w:lang w:val="en-US" w:eastAsia="ja-JP" w:bidi="ar-SA"/>
      </w:rPr>
    </w:lvl>
  </w:abstractNum>
  <w:abstractNum w:abstractNumId="9" w15:restartNumberingAfterBreak="0">
    <w:nsid w:val="38D90C40"/>
    <w:multiLevelType w:val="hybridMultilevel"/>
    <w:tmpl w:val="554A5430"/>
    <w:lvl w:ilvl="0" w:tplc="3C9476A6">
      <w:numFmt w:val="bullet"/>
      <w:lvlText w:val="□"/>
      <w:lvlJc w:val="left"/>
      <w:pPr>
        <w:ind w:left="180" w:hanging="360"/>
      </w:pPr>
      <w:rPr>
        <w:rFonts w:ascii="ＭＳ ゴシック" w:eastAsia="ＭＳ ゴシック" w:hAnsi="ＭＳ ゴシック" w:cs="ＭＳ ゴシック" w:hint="default"/>
        <w:w w:val="99"/>
        <w:sz w:val="18"/>
        <w:szCs w:val="18"/>
        <w:lang w:val="en-US" w:eastAsia="ja-JP" w:bidi="ar-SA"/>
      </w:rPr>
    </w:lvl>
    <w:lvl w:ilvl="1" w:tplc="4C54BE56">
      <w:numFmt w:val="bullet"/>
      <w:lvlText w:val="•"/>
      <w:lvlJc w:val="left"/>
      <w:pPr>
        <w:ind w:left="740" w:hanging="360"/>
      </w:pPr>
      <w:rPr>
        <w:rFonts w:hint="default"/>
        <w:lang w:val="en-US" w:eastAsia="ja-JP" w:bidi="ar-SA"/>
      </w:rPr>
    </w:lvl>
    <w:lvl w:ilvl="2" w:tplc="68DAFCCE">
      <w:numFmt w:val="bullet"/>
      <w:lvlText w:val="•"/>
      <w:lvlJc w:val="left"/>
      <w:pPr>
        <w:ind w:left="1300" w:hanging="360"/>
      </w:pPr>
      <w:rPr>
        <w:rFonts w:hint="default"/>
        <w:lang w:val="en-US" w:eastAsia="ja-JP" w:bidi="ar-SA"/>
      </w:rPr>
    </w:lvl>
    <w:lvl w:ilvl="3" w:tplc="FE780538">
      <w:numFmt w:val="bullet"/>
      <w:lvlText w:val="•"/>
      <w:lvlJc w:val="left"/>
      <w:pPr>
        <w:ind w:left="1860" w:hanging="360"/>
      </w:pPr>
      <w:rPr>
        <w:rFonts w:hint="default"/>
        <w:lang w:val="en-US" w:eastAsia="ja-JP" w:bidi="ar-SA"/>
      </w:rPr>
    </w:lvl>
    <w:lvl w:ilvl="4" w:tplc="B37665C8">
      <w:numFmt w:val="bullet"/>
      <w:lvlText w:val="•"/>
      <w:lvlJc w:val="left"/>
      <w:pPr>
        <w:ind w:left="2420" w:hanging="360"/>
      </w:pPr>
      <w:rPr>
        <w:rFonts w:hint="default"/>
        <w:lang w:val="en-US" w:eastAsia="ja-JP" w:bidi="ar-SA"/>
      </w:rPr>
    </w:lvl>
    <w:lvl w:ilvl="5" w:tplc="37CE667A">
      <w:numFmt w:val="bullet"/>
      <w:lvlText w:val="•"/>
      <w:lvlJc w:val="left"/>
      <w:pPr>
        <w:ind w:left="2980" w:hanging="360"/>
      </w:pPr>
      <w:rPr>
        <w:rFonts w:hint="default"/>
        <w:lang w:val="en-US" w:eastAsia="ja-JP" w:bidi="ar-SA"/>
      </w:rPr>
    </w:lvl>
    <w:lvl w:ilvl="6" w:tplc="B8725EC4">
      <w:numFmt w:val="bullet"/>
      <w:lvlText w:val="•"/>
      <w:lvlJc w:val="left"/>
      <w:pPr>
        <w:ind w:left="3540" w:hanging="360"/>
      </w:pPr>
      <w:rPr>
        <w:rFonts w:hint="default"/>
        <w:lang w:val="en-US" w:eastAsia="ja-JP" w:bidi="ar-SA"/>
      </w:rPr>
    </w:lvl>
    <w:lvl w:ilvl="7" w:tplc="01FC95E2">
      <w:numFmt w:val="bullet"/>
      <w:lvlText w:val="•"/>
      <w:lvlJc w:val="left"/>
      <w:pPr>
        <w:ind w:left="4100" w:hanging="360"/>
      </w:pPr>
      <w:rPr>
        <w:rFonts w:hint="default"/>
        <w:lang w:val="en-US" w:eastAsia="ja-JP" w:bidi="ar-SA"/>
      </w:rPr>
    </w:lvl>
    <w:lvl w:ilvl="8" w:tplc="A72CE01A">
      <w:numFmt w:val="bullet"/>
      <w:lvlText w:val="•"/>
      <w:lvlJc w:val="left"/>
      <w:pPr>
        <w:ind w:left="4660" w:hanging="360"/>
      </w:pPr>
      <w:rPr>
        <w:rFonts w:hint="default"/>
        <w:lang w:val="en-US" w:eastAsia="ja-JP" w:bidi="ar-SA"/>
      </w:rPr>
    </w:lvl>
  </w:abstractNum>
  <w:abstractNum w:abstractNumId="10" w15:restartNumberingAfterBreak="0">
    <w:nsid w:val="47AE2280"/>
    <w:multiLevelType w:val="hybridMultilevel"/>
    <w:tmpl w:val="8362E9F4"/>
    <w:lvl w:ilvl="0" w:tplc="DED63720">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2144AD12">
      <w:numFmt w:val="bullet"/>
      <w:lvlText w:val="•"/>
      <w:lvlJc w:val="left"/>
      <w:pPr>
        <w:ind w:left="1928" w:hanging="423"/>
      </w:pPr>
      <w:rPr>
        <w:rFonts w:hint="default"/>
        <w:lang w:val="en-US" w:eastAsia="ja-JP" w:bidi="ar-SA"/>
      </w:rPr>
    </w:lvl>
    <w:lvl w:ilvl="2" w:tplc="0D2CB94E">
      <w:numFmt w:val="bullet"/>
      <w:lvlText w:val="•"/>
      <w:lvlJc w:val="left"/>
      <w:pPr>
        <w:ind w:left="2817" w:hanging="423"/>
      </w:pPr>
      <w:rPr>
        <w:rFonts w:hint="default"/>
        <w:lang w:val="en-US" w:eastAsia="ja-JP" w:bidi="ar-SA"/>
      </w:rPr>
    </w:lvl>
    <w:lvl w:ilvl="3" w:tplc="599C09CC">
      <w:numFmt w:val="bullet"/>
      <w:lvlText w:val="•"/>
      <w:lvlJc w:val="left"/>
      <w:pPr>
        <w:ind w:left="3705" w:hanging="423"/>
      </w:pPr>
      <w:rPr>
        <w:rFonts w:hint="default"/>
        <w:lang w:val="en-US" w:eastAsia="ja-JP" w:bidi="ar-SA"/>
      </w:rPr>
    </w:lvl>
    <w:lvl w:ilvl="4" w:tplc="3104BDB8">
      <w:numFmt w:val="bullet"/>
      <w:lvlText w:val="•"/>
      <w:lvlJc w:val="left"/>
      <w:pPr>
        <w:ind w:left="4594" w:hanging="423"/>
      </w:pPr>
      <w:rPr>
        <w:rFonts w:hint="default"/>
        <w:lang w:val="en-US" w:eastAsia="ja-JP" w:bidi="ar-SA"/>
      </w:rPr>
    </w:lvl>
    <w:lvl w:ilvl="5" w:tplc="DBD2C418">
      <w:numFmt w:val="bullet"/>
      <w:lvlText w:val="•"/>
      <w:lvlJc w:val="left"/>
      <w:pPr>
        <w:ind w:left="5482" w:hanging="423"/>
      </w:pPr>
      <w:rPr>
        <w:rFonts w:hint="default"/>
        <w:lang w:val="en-US" w:eastAsia="ja-JP" w:bidi="ar-SA"/>
      </w:rPr>
    </w:lvl>
    <w:lvl w:ilvl="6" w:tplc="6DC465A4">
      <w:numFmt w:val="bullet"/>
      <w:lvlText w:val="•"/>
      <w:lvlJc w:val="left"/>
      <w:pPr>
        <w:ind w:left="6371" w:hanging="423"/>
      </w:pPr>
      <w:rPr>
        <w:rFonts w:hint="default"/>
        <w:lang w:val="en-US" w:eastAsia="ja-JP" w:bidi="ar-SA"/>
      </w:rPr>
    </w:lvl>
    <w:lvl w:ilvl="7" w:tplc="D820BF9A">
      <w:numFmt w:val="bullet"/>
      <w:lvlText w:val="•"/>
      <w:lvlJc w:val="left"/>
      <w:pPr>
        <w:ind w:left="7259" w:hanging="423"/>
      </w:pPr>
      <w:rPr>
        <w:rFonts w:hint="default"/>
        <w:lang w:val="en-US" w:eastAsia="ja-JP" w:bidi="ar-SA"/>
      </w:rPr>
    </w:lvl>
    <w:lvl w:ilvl="8" w:tplc="061CCA9A">
      <w:numFmt w:val="bullet"/>
      <w:lvlText w:val="•"/>
      <w:lvlJc w:val="left"/>
      <w:pPr>
        <w:ind w:left="8148" w:hanging="423"/>
      </w:pPr>
      <w:rPr>
        <w:rFonts w:hint="default"/>
        <w:lang w:val="en-US" w:eastAsia="ja-JP" w:bidi="ar-SA"/>
      </w:rPr>
    </w:lvl>
  </w:abstractNum>
  <w:abstractNum w:abstractNumId="11" w15:restartNumberingAfterBreak="0">
    <w:nsid w:val="4BA3026A"/>
    <w:multiLevelType w:val="hybridMultilevel"/>
    <w:tmpl w:val="9BCEA41A"/>
    <w:lvl w:ilvl="0" w:tplc="1734972A">
      <w:numFmt w:val="bullet"/>
      <w:lvlText w:val="◼"/>
      <w:lvlJc w:val="left"/>
      <w:pPr>
        <w:ind w:left="266" w:hanging="360"/>
      </w:pPr>
      <w:rPr>
        <w:rFonts w:ascii="ＭＳ ゴシック" w:eastAsia="ＭＳ ゴシック" w:hAnsi="ＭＳ ゴシック" w:cs="ＭＳ ゴシック" w:hint="default"/>
        <w:w w:val="99"/>
        <w:sz w:val="18"/>
        <w:szCs w:val="18"/>
        <w:lang w:val="en-US" w:eastAsia="ja-JP" w:bidi="ar-SA"/>
      </w:rPr>
    </w:lvl>
    <w:lvl w:ilvl="1" w:tplc="AB0EBD20">
      <w:numFmt w:val="bullet"/>
      <w:lvlText w:val="•"/>
      <w:lvlJc w:val="left"/>
      <w:pPr>
        <w:ind w:left="570" w:hanging="360"/>
      </w:pPr>
      <w:rPr>
        <w:rFonts w:hint="default"/>
        <w:lang w:val="en-US" w:eastAsia="ja-JP" w:bidi="ar-SA"/>
      </w:rPr>
    </w:lvl>
    <w:lvl w:ilvl="2" w:tplc="EEB65240">
      <w:numFmt w:val="bullet"/>
      <w:lvlText w:val="•"/>
      <w:lvlJc w:val="left"/>
      <w:pPr>
        <w:ind w:left="880" w:hanging="360"/>
      </w:pPr>
      <w:rPr>
        <w:rFonts w:hint="default"/>
        <w:lang w:val="en-US" w:eastAsia="ja-JP" w:bidi="ar-SA"/>
      </w:rPr>
    </w:lvl>
    <w:lvl w:ilvl="3" w:tplc="C4B6FF76">
      <w:numFmt w:val="bullet"/>
      <w:lvlText w:val="•"/>
      <w:lvlJc w:val="left"/>
      <w:pPr>
        <w:ind w:left="1190" w:hanging="360"/>
      </w:pPr>
      <w:rPr>
        <w:rFonts w:hint="default"/>
        <w:lang w:val="en-US" w:eastAsia="ja-JP" w:bidi="ar-SA"/>
      </w:rPr>
    </w:lvl>
    <w:lvl w:ilvl="4" w:tplc="E422670A">
      <w:numFmt w:val="bullet"/>
      <w:lvlText w:val="•"/>
      <w:lvlJc w:val="left"/>
      <w:pPr>
        <w:ind w:left="1501" w:hanging="360"/>
      </w:pPr>
      <w:rPr>
        <w:rFonts w:hint="default"/>
        <w:lang w:val="en-US" w:eastAsia="ja-JP" w:bidi="ar-SA"/>
      </w:rPr>
    </w:lvl>
    <w:lvl w:ilvl="5" w:tplc="5A8AC06A">
      <w:numFmt w:val="bullet"/>
      <w:lvlText w:val="•"/>
      <w:lvlJc w:val="left"/>
      <w:pPr>
        <w:ind w:left="1811" w:hanging="360"/>
      </w:pPr>
      <w:rPr>
        <w:rFonts w:hint="default"/>
        <w:lang w:val="en-US" w:eastAsia="ja-JP" w:bidi="ar-SA"/>
      </w:rPr>
    </w:lvl>
    <w:lvl w:ilvl="6" w:tplc="3A64757C">
      <w:numFmt w:val="bullet"/>
      <w:lvlText w:val="•"/>
      <w:lvlJc w:val="left"/>
      <w:pPr>
        <w:ind w:left="2121" w:hanging="360"/>
      </w:pPr>
      <w:rPr>
        <w:rFonts w:hint="default"/>
        <w:lang w:val="en-US" w:eastAsia="ja-JP" w:bidi="ar-SA"/>
      </w:rPr>
    </w:lvl>
    <w:lvl w:ilvl="7" w:tplc="952C4136">
      <w:numFmt w:val="bullet"/>
      <w:lvlText w:val="•"/>
      <w:lvlJc w:val="left"/>
      <w:pPr>
        <w:ind w:left="2431" w:hanging="360"/>
      </w:pPr>
      <w:rPr>
        <w:rFonts w:hint="default"/>
        <w:lang w:val="en-US" w:eastAsia="ja-JP" w:bidi="ar-SA"/>
      </w:rPr>
    </w:lvl>
    <w:lvl w:ilvl="8" w:tplc="1B9A2A58">
      <w:numFmt w:val="bullet"/>
      <w:lvlText w:val="•"/>
      <w:lvlJc w:val="left"/>
      <w:pPr>
        <w:ind w:left="2742" w:hanging="360"/>
      </w:pPr>
      <w:rPr>
        <w:rFonts w:hint="default"/>
        <w:lang w:val="en-US" w:eastAsia="ja-JP" w:bidi="ar-SA"/>
      </w:rPr>
    </w:lvl>
  </w:abstractNum>
  <w:abstractNum w:abstractNumId="12" w15:restartNumberingAfterBreak="0">
    <w:nsid w:val="4F5C422D"/>
    <w:multiLevelType w:val="hybridMultilevel"/>
    <w:tmpl w:val="E444A624"/>
    <w:lvl w:ilvl="0" w:tplc="57CE0A12">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B058CF68">
      <w:start w:val="1"/>
      <w:numFmt w:val="decimal"/>
      <w:lvlText w:val="%2)"/>
      <w:lvlJc w:val="left"/>
      <w:pPr>
        <w:ind w:left="2638" w:hanging="363"/>
        <w:jc w:val="left"/>
      </w:pPr>
      <w:rPr>
        <w:rFonts w:ascii="ＭＳ ゴシック" w:eastAsia="ＭＳ ゴシック" w:hAnsi="ＭＳ ゴシック" w:cs="ＭＳ ゴシック" w:hint="default"/>
        <w:spacing w:val="0"/>
        <w:w w:val="99"/>
        <w:sz w:val="18"/>
        <w:szCs w:val="18"/>
        <w:lang w:val="en-US" w:eastAsia="ja-JP" w:bidi="ar-SA"/>
      </w:rPr>
    </w:lvl>
    <w:lvl w:ilvl="2" w:tplc="4A0E736E">
      <w:numFmt w:val="bullet"/>
      <w:lvlText w:val="•"/>
      <w:lvlJc w:val="left"/>
      <w:pPr>
        <w:ind w:left="3449" w:hanging="363"/>
      </w:pPr>
      <w:rPr>
        <w:rFonts w:hint="default"/>
        <w:lang w:val="en-US" w:eastAsia="ja-JP" w:bidi="ar-SA"/>
      </w:rPr>
    </w:lvl>
    <w:lvl w:ilvl="3" w:tplc="CD1E84E4">
      <w:numFmt w:val="bullet"/>
      <w:lvlText w:val="•"/>
      <w:lvlJc w:val="left"/>
      <w:pPr>
        <w:ind w:left="4259" w:hanging="363"/>
      </w:pPr>
      <w:rPr>
        <w:rFonts w:hint="default"/>
        <w:lang w:val="en-US" w:eastAsia="ja-JP" w:bidi="ar-SA"/>
      </w:rPr>
    </w:lvl>
    <w:lvl w:ilvl="4" w:tplc="9BDA9996">
      <w:numFmt w:val="bullet"/>
      <w:lvlText w:val="•"/>
      <w:lvlJc w:val="left"/>
      <w:pPr>
        <w:ind w:left="5068" w:hanging="363"/>
      </w:pPr>
      <w:rPr>
        <w:rFonts w:hint="default"/>
        <w:lang w:val="en-US" w:eastAsia="ja-JP" w:bidi="ar-SA"/>
      </w:rPr>
    </w:lvl>
    <w:lvl w:ilvl="5" w:tplc="78222896">
      <w:numFmt w:val="bullet"/>
      <w:lvlText w:val="•"/>
      <w:lvlJc w:val="left"/>
      <w:pPr>
        <w:ind w:left="5878" w:hanging="363"/>
      </w:pPr>
      <w:rPr>
        <w:rFonts w:hint="default"/>
        <w:lang w:val="en-US" w:eastAsia="ja-JP" w:bidi="ar-SA"/>
      </w:rPr>
    </w:lvl>
    <w:lvl w:ilvl="6" w:tplc="58286470">
      <w:numFmt w:val="bullet"/>
      <w:lvlText w:val="•"/>
      <w:lvlJc w:val="left"/>
      <w:pPr>
        <w:ind w:left="6687" w:hanging="363"/>
      </w:pPr>
      <w:rPr>
        <w:rFonts w:hint="default"/>
        <w:lang w:val="en-US" w:eastAsia="ja-JP" w:bidi="ar-SA"/>
      </w:rPr>
    </w:lvl>
    <w:lvl w:ilvl="7" w:tplc="92F2F7DA">
      <w:numFmt w:val="bullet"/>
      <w:lvlText w:val="•"/>
      <w:lvlJc w:val="left"/>
      <w:pPr>
        <w:ind w:left="7497" w:hanging="363"/>
      </w:pPr>
      <w:rPr>
        <w:rFonts w:hint="default"/>
        <w:lang w:val="en-US" w:eastAsia="ja-JP" w:bidi="ar-SA"/>
      </w:rPr>
    </w:lvl>
    <w:lvl w:ilvl="8" w:tplc="066E1AF6">
      <w:numFmt w:val="bullet"/>
      <w:lvlText w:val="•"/>
      <w:lvlJc w:val="left"/>
      <w:pPr>
        <w:ind w:left="8306" w:hanging="363"/>
      </w:pPr>
      <w:rPr>
        <w:rFonts w:hint="default"/>
        <w:lang w:val="en-US" w:eastAsia="ja-JP" w:bidi="ar-SA"/>
      </w:rPr>
    </w:lvl>
  </w:abstractNum>
  <w:abstractNum w:abstractNumId="13" w15:restartNumberingAfterBreak="0">
    <w:nsid w:val="4FEC4E80"/>
    <w:multiLevelType w:val="hybridMultilevel"/>
    <w:tmpl w:val="92F43E88"/>
    <w:lvl w:ilvl="0" w:tplc="59C0AE7A">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F6248D5A">
      <w:numFmt w:val="bullet"/>
      <w:lvlText w:val="•"/>
      <w:lvlJc w:val="left"/>
      <w:pPr>
        <w:ind w:left="1928" w:hanging="423"/>
      </w:pPr>
      <w:rPr>
        <w:rFonts w:hint="default"/>
        <w:lang w:val="en-US" w:eastAsia="ja-JP" w:bidi="ar-SA"/>
      </w:rPr>
    </w:lvl>
    <w:lvl w:ilvl="2" w:tplc="5B925F64">
      <w:numFmt w:val="bullet"/>
      <w:lvlText w:val="•"/>
      <w:lvlJc w:val="left"/>
      <w:pPr>
        <w:ind w:left="2817" w:hanging="423"/>
      </w:pPr>
      <w:rPr>
        <w:rFonts w:hint="default"/>
        <w:lang w:val="en-US" w:eastAsia="ja-JP" w:bidi="ar-SA"/>
      </w:rPr>
    </w:lvl>
    <w:lvl w:ilvl="3" w:tplc="DC8C7DF0">
      <w:numFmt w:val="bullet"/>
      <w:lvlText w:val="•"/>
      <w:lvlJc w:val="left"/>
      <w:pPr>
        <w:ind w:left="3705" w:hanging="423"/>
      </w:pPr>
      <w:rPr>
        <w:rFonts w:hint="default"/>
        <w:lang w:val="en-US" w:eastAsia="ja-JP" w:bidi="ar-SA"/>
      </w:rPr>
    </w:lvl>
    <w:lvl w:ilvl="4" w:tplc="EC6A3614">
      <w:numFmt w:val="bullet"/>
      <w:lvlText w:val="•"/>
      <w:lvlJc w:val="left"/>
      <w:pPr>
        <w:ind w:left="4594" w:hanging="423"/>
      </w:pPr>
      <w:rPr>
        <w:rFonts w:hint="default"/>
        <w:lang w:val="en-US" w:eastAsia="ja-JP" w:bidi="ar-SA"/>
      </w:rPr>
    </w:lvl>
    <w:lvl w:ilvl="5" w:tplc="FD647D46">
      <w:numFmt w:val="bullet"/>
      <w:lvlText w:val="•"/>
      <w:lvlJc w:val="left"/>
      <w:pPr>
        <w:ind w:left="5482" w:hanging="423"/>
      </w:pPr>
      <w:rPr>
        <w:rFonts w:hint="default"/>
        <w:lang w:val="en-US" w:eastAsia="ja-JP" w:bidi="ar-SA"/>
      </w:rPr>
    </w:lvl>
    <w:lvl w:ilvl="6" w:tplc="7EF4BF4C">
      <w:numFmt w:val="bullet"/>
      <w:lvlText w:val="•"/>
      <w:lvlJc w:val="left"/>
      <w:pPr>
        <w:ind w:left="6371" w:hanging="423"/>
      </w:pPr>
      <w:rPr>
        <w:rFonts w:hint="default"/>
        <w:lang w:val="en-US" w:eastAsia="ja-JP" w:bidi="ar-SA"/>
      </w:rPr>
    </w:lvl>
    <w:lvl w:ilvl="7" w:tplc="40BA6C14">
      <w:numFmt w:val="bullet"/>
      <w:lvlText w:val="•"/>
      <w:lvlJc w:val="left"/>
      <w:pPr>
        <w:ind w:left="7259" w:hanging="423"/>
      </w:pPr>
      <w:rPr>
        <w:rFonts w:hint="default"/>
        <w:lang w:val="en-US" w:eastAsia="ja-JP" w:bidi="ar-SA"/>
      </w:rPr>
    </w:lvl>
    <w:lvl w:ilvl="8" w:tplc="B21422B0">
      <w:numFmt w:val="bullet"/>
      <w:lvlText w:val="•"/>
      <w:lvlJc w:val="left"/>
      <w:pPr>
        <w:ind w:left="8148" w:hanging="423"/>
      </w:pPr>
      <w:rPr>
        <w:rFonts w:hint="default"/>
        <w:lang w:val="en-US" w:eastAsia="ja-JP" w:bidi="ar-SA"/>
      </w:rPr>
    </w:lvl>
  </w:abstractNum>
  <w:abstractNum w:abstractNumId="14" w15:restartNumberingAfterBreak="0">
    <w:nsid w:val="5316368F"/>
    <w:multiLevelType w:val="hybridMultilevel"/>
    <w:tmpl w:val="A5760F44"/>
    <w:lvl w:ilvl="0" w:tplc="2AD8E712">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461E3EA8">
      <w:numFmt w:val="bullet"/>
      <w:lvlText w:val="•"/>
      <w:lvlJc w:val="left"/>
      <w:pPr>
        <w:ind w:left="1928" w:hanging="423"/>
      </w:pPr>
      <w:rPr>
        <w:rFonts w:hint="default"/>
        <w:lang w:val="en-US" w:eastAsia="ja-JP" w:bidi="ar-SA"/>
      </w:rPr>
    </w:lvl>
    <w:lvl w:ilvl="2" w:tplc="21424354">
      <w:numFmt w:val="bullet"/>
      <w:lvlText w:val="•"/>
      <w:lvlJc w:val="left"/>
      <w:pPr>
        <w:ind w:left="2817" w:hanging="423"/>
      </w:pPr>
      <w:rPr>
        <w:rFonts w:hint="default"/>
        <w:lang w:val="en-US" w:eastAsia="ja-JP" w:bidi="ar-SA"/>
      </w:rPr>
    </w:lvl>
    <w:lvl w:ilvl="3" w:tplc="6BE23C0E">
      <w:numFmt w:val="bullet"/>
      <w:lvlText w:val="•"/>
      <w:lvlJc w:val="left"/>
      <w:pPr>
        <w:ind w:left="3705" w:hanging="423"/>
      </w:pPr>
      <w:rPr>
        <w:rFonts w:hint="default"/>
        <w:lang w:val="en-US" w:eastAsia="ja-JP" w:bidi="ar-SA"/>
      </w:rPr>
    </w:lvl>
    <w:lvl w:ilvl="4" w:tplc="72D23D9C">
      <w:numFmt w:val="bullet"/>
      <w:lvlText w:val="•"/>
      <w:lvlJc w:val="left"/>
      <w:pPr>
        <w:ind w:left="4594" w:hanging="423"/>
      </w:pPr>
      <w:rPr>
        <w:rFonts w:hint="default"/>
        <w:lang w:val="en-US" w:eastAsia="ja-JP" w:bidi="ar-SA"/>
      </w:rPr>
    </w:lvl>
    <w:lvl w:ilvl="5" w:tplc="F27C1B34">
      <w:numFmt w:val="bullet"/>
      <w:lvlText w:val="•"/>
      <w:lvlJc w:val="left"/>
      <w:pPr>
        <w:ind w:left="5482" w:hanging="423"/>
      </w:pPr>
      <w:rPr>
        <w:rFonts w:hint="default"/>
        <w:lang w:val="en-US" w:eastAsia="ja-JP" w:bidi="ar-SA"/>
      </w:rPr>
    </w:lvl>
    <w:lvl w:ilvl="6" w:tplc="1D34AC76">
      <w:numFmt w:val="bullet"/>
      <w:lvlText w:val="•"/>
      <w:lvlJc w:val="left"/>
      <w:pPr>
        <w:ind w:left="6371" w:hanging="423"/>
      </w:pPr>
      <w:rPr>
        <w:rFonts w:hint="default"/>
        <w:lang w:val="en-US" w:eastAsia="ja-JP" w:bidi="ar-SA"/>
      </w:rPr>
    </w:lvl>
    <w:lvl w:ilvl="7" w:tplc="D9D8C3E2">
      <w:numFmt w:val="bullet"/>
      <w:lvlText w:val="•"/>
      <w:lvlJc w:val="left"/>
      <w:pPr>
        <w:ind w:left="7259" w:hanging="423"/>
      </w:pPr>
      <w:rPr>
        <w:rFonts w:hint="default"/>
        <w:lang w:val="en-US" w:eastAsia="ja-JP" w:bidi="ar-SA"/>
      </w:rPr>
    </w:lvl>
    <w:lvl w:ilvl="8" w:tplc="5CDE1A94">
      <w:numFmt w:val="bullet"/>
      <w:lvlText w:val="•"/>
      <w:lvlJc w:val="left"/>
      <w:pPr>
        <w:ind w:left="8148" w:hanging="423"/>
      </w:pPr>
      <w:rPr>
        <w:rFonts w:hint="default"/>
        <w:lang w:val="en-US" w:eastAsia="ja-JP" w:bidi="ar-SA"/>
      </w:rPr>
    </w:lvl>
  </w:abstractNum>
  <w:abstractNum w:abstractNumId="15" w15:restartNumberingAfterBreak="0">
    <w:nsid w:val="57E3623A"/>
    <w:multiLevelType w:val="hybridMultilevel"/>
    <w:tmpl w:val="3268239E"/>
    <w:lvl w:ilvl="0" w:tplc="F0488CD0">
      <w:numFmt w:val="bullet"/>
      <w:lvlText w:val="□"/>
      <w:lvlJc w:val="left"/>
      <w:pPr>
        <w:ind w:left="828" w:hanging="360"/>
      </w:pPr>
      <w:rPr>
        <w:rFonts w:ascii="ＭＳ ゴシック" w:eastAsia="ＭＳ ゴシック" w:hAnsi="ＭＳ ゴシック" w:cs="ＭＳ ゴシック" w:hint="default"/>
        <w:w w:val="99"/>
        <w:sz w:val="18"/>
        <w:szCs w:val="18"/>
        <w:lang w:val="en-US" w:eastAsia="ja-JP" w:bidi="ar-SA"/>
      </w:rPr>
    </w:lvl>
    <w:lvl w:ilvl="1" w:tplc="9BCEA75A">
      <w:numFmt w:val="bullet"/>
      <w:lvlText w:val="□"/>
      <w:lvlJc w:val="left"/>
      <w:pPr>
        <w:ind w:left="5223" w:hanging="360"/>
      </w:pPr>
      <w:rPr>
        <w:rFonts w:ascii="ＭＳ ゴシック" w:eastAsia="ＭＳ ゴシック" w:hAnsi="ＭＳ ゴシック" w:cs="ＭＳ ゴシック" w:hint="default"/>
        <w:w w:val="99"/>
        <w:sz w:val="18"/>
        <w:szCs w:val="18"/>
        <w:lang w:val="en-US" w:eastAsia="ja-JP" w:bidi="ar-SA"/>
      </w:rPr>
    </w:lvl>
    <w:lvl w:ilvl="2" w:tplc="D8BEA284">
      <w:numFmt w:val="bullet"/>
      <w:lvlText w:val="•"/>
      <w:lvlJc w:val="left"/>
      <w:pPr>
        <w:ind w:left="5078" w:hanging="360"/>
      </w:pPr>
      <w:rPr>
        <w:rFonts w:hint="default"/>
        <w:lang w:val="en-US" w:eastAsia="ja-JP" w:bidi="ar-SA"/>
      </w:rPr>
    </w:lvl>
    <w:lvl w:ilvl="3" w:tplc="3F867DA0">
      <w:numFmt w:val="bullet"/>
      <w:lvlText w:val="•"/>
      <w:lvlJc w:val="left"/>
      <w:pPr>
        <w:ind w:left="4937" w:hanging="360"/>
      </w:pPr>
      <w:rPr>
        <w:rFonts w:hint="default"/>
        <w:lang w:val="en-US" w:eastAsia="ja-JP" w:bidi="ar-SA"/>
      </w:rPr>
    </w:lvl>
    <w:lvl w:ilvl="4" w:tplc="D1960128">
      <w:numFmt w:val="bullet"/>
      <w:lvlText w:val="•"/>
      <w:lvlJc w:val="left"/>
      <w:pPr>
        <w:ind w:left="4796" w:hanging="360"/>
      </w:pPr>
      <w:rPr>
        <w:rFonts w:hint="default"/>
        <w:lang w:val="en-US" w:eastAsia="ja-JP" w:bidi="ar-SA"/>
      </w:rPr>
    </w:lvl>
    <w:lvl w:ilvl="5" w:tplc="CE74E404">
      <w:numFmt w:val="bullet"/>
      <w:lvlText w:val="•"/>
      <w:lvlJc w:val="left"/>
      <w:pPr>
        <w:ind w:left="4655" w:hanging="360"/>
      </w:pPr>
      <w:rPr>
        <w:rFonts w:hint="default"/>
        <w:lang w:val="en-US" w:eastAsia="ja-JP" w:bidi="ar-SA"/>
      </w:rPr>
    </w:lvl>
    <w:lvl w:ilvl="6" w:tplc="1D860660">
      <w:numFmt w:val="bullet"/>
      <w:lvlText w:val="•"/>
      <w:lvlJc w:val="left"/>
      <w:pPr>
        <w:ind w:left="4514" w:hanging="360"/>
      </w:pPr>
      <w:rPr>
        <w:rFonts w:hint="default"/>
        <w:lang w:val="en-US" w:eastAsia="ja-JP" w:bidi="ar-SA"/>
      </w:rPr>
    </w:lvl>
    <w:lvl w:ilvl="7" w:tplc="E2B26B82">
      <w:numFmt w:val="bullet"/>
      <w:lvlText w:val="•"/>
      <w:lvlJc w:val="left"/>
      <w:pPr>
        <w:ind w:left="4373" w:hanging="360"/>
      </w:pPr>
      <w:rPr>
        <w:rFonts w:hint="default"/>
        <w:lang w:val="en-US" w:eastAsia="ja-JP" w:bidi="ar-SA"/>
      </w:rPr>
    </w:lvl>
    <w:lvl w:ilvl="8" w:tplc="D68AE67A">
      <w:numFmt w:val="bullet"/>
      <w:lvlText w:val="•"/>
      <w:lvlJc w:val="left"/>
      <w:pPr>
        <w:ind w:left="4231" w:hanging="360"/>
      </w:pPr>
      <w:rPr>
        <w:rFonts w:hint="default"/>
        <w:lang w:val="en-US" w:eastAsia="ja-JP" w:bidi="ar-SA"/>
      </w:rPr>
    </w:lvl>
  </w:abstractNum>
  <w:abstractNum w:abstractNumId="16" w15:restartNumberingAfterBreak="0">
    <w:nsid w:val="59067E27"/>
    <w:multiLevelType w:val="hybridMultilevel"/>
    <w:tmpl w:val="EE70D6B0"/>
    <w:lvl w:ilvl="0" w:tplc="D3A02772">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B61CF29E">
      <w:numFmt w:val="bullet"/>
      <w:lvlText w:val="•"/>
      <w:lvlJc w:val="left"/>
      <w:pPr>
        <w:ind w:left="1928" w:hanging="423"/>
      </w:pPr>
      <w:rPr>
        <w:rFonts w:hint="default"/>
        <w:lang w:val="en-US" w:eastAsia="ja-JP" w:bidi="ar-SA"/>
      </w:rPr>
    </w:lvl>
    <w:lvl w:ilvl="2" w:tplc="16481AD6">
      <w:numFmt w:val="bullet"/>
      <w:lvlText w:val="•"/>
      <w:lvlJc w:val="left"/>
      <w:pPr>
        <w:ind w:left="2817" w:hanging="423"/>
      </w:pPr>
      <w:rPr>
        <w:rFonts w:hint="default"/>
        <w:lang w:val="en-US" w:eastAsia="ja-JP" w:bidi="ar-SA"/>
      </w:rPr>
    </w:lvl>
    <w:lvl w:ilvl="3" w:tplc="F1504098">
      <w:numFmt w:val="bullet"/>
      <w:lvlText w:val="•"/>
      <w:lvlJc w:val="left"/>
      <w:pPr>
        <w:ind w:left="3705" w:hanging="423"/>
      </w:pPr>
      <w:rPr>
        <w:rFonts w:hint="default"/>
        <w:lang w:val="en-US" w:eastAsia="ja-JP" w:bidi="ar-SA"/>
      </w:rPr>
    </w:lvl>
    <w:lvl w:ilvl="4" w:tplc="794E450E">
      <w:numFmt w:val="bullet"/>
      <w:lvlText w:val="•"/>
      <w:lvlJc w:val="left"/>
      <w:pPr>
        <w:ind w:left="4594" w:hanging="423"/>
      </w:pPr>
      <w:rPr>
        <w:rFonts w:hint="default"/>
        <w:lang w:val="en-US" w:eastAsia="ja-JP" w:bidi="ar-SA"/>
      </w:rPr>
    </w:lvl>
    <w:lvl w:ilvl="5" w:tplc="76CE52B4">
      <w:numFmt w:val="bullet"/>
      <w:lvlText w:val="•"/>
      <w:lvlJc w:val="left"/>
      <w:pPr>
        <w:ind w:left="5482" w:hanging="423"/>
      </w:pPr>
      <w:rPr>
        <w:rFonts w:hint="default"/>
        <w:lang w:val="en-US" w:eastAsia="ja-JP" w:bidi="ar-SA"/>
      </w:rPr>
    </w:lvl>
    <w:lvl w:ilvl="6" w:tplc="2F5A014E">
      <w:numFmt w:val="bullet"/>
      <w:lvlText w:val="•"/>
      <w:lvlJc w:val="left"/>
      <w:pPr>
        <w:ind w:left="6371" w:hanging="423"/>
      </w:pPr>
      <w:rPr>
        <w:rFonts w:hint="default"/>
        <w:lang w:val="en-US" w:eastAsia="ja-JP" w:bidi="ar-SA"/>
      </w:rPr>
    </w:lvl>
    <w:lvl w:ilvl="7" w:tplc="446437C0">
      <w:numFmt w:val="bullet"/>
      <w:lvlText w:val="•"/>
      <w:lvlJc w:val="left"/>
      <w:pPr>
        <w:ind w:left="7259" w:hanging="423"/>
      </w:pPr>
      <w:rPr>
        <w:rFonts w:hint="default"/>
        <w:lang w:val="en-US" w:eastAsia="ja-JP" w:bidi="ar-SA"/>
      </w:rPr>
    </w:lvl>
    <w:lvl w:ilvl="8" w:tplc="2D7A0AB8">
      <w:numFmt w:val="bullet"/>
      <w:lvlText w:val="•"/>
      <w:lvlJc w:val="left"/>
      <w:pPr>
        <w:ind w:left="8148" w:hanging="423"/>
      </w:pPr>
      <w:rPr>
        <w:rFonts w:hint="default"/>
        <w:lang w:val="en-US" w:eastAsia="ja-JP" w:bidi="ar-SA"/>
      </w:rPr>
    </w:lvl>
  </w:abstractNum>
  <w:abstractNum w:abstractNumId="17" w15:restartNumberingAfterBreak="0">
    <w:nsid w:val="592A7289"/>
    <w:multiLevelType w:val="hybridMultilevel"/>
    <w:tmpl w:val="7F7AD722"/>
    <w:lvl w:ilvl="0" w:tplc="C41037FE">
      <w:start w:val="1"/>
      <w:numFmt w:val="decimal"/>
      <w:lvlText w:val="(%1)"/>
      <w:lvlJc w:val="left"/>
      <w:pPr>
        <w:ind w:left="396" w:hanging="363"/>
        <w:jc w:val="right"/>
      </w:pPr>
      <w:rPr>
        <w:rFonts w:ascii="ＭＳ ゴシック" w:eastAsia="ＭＳ ゴシック" w:hAnsi="ＭＳ ゴシック" w:cs="ＭＳ ゴシック" w:hint="default"/>
        <w:spacing w:val="0"/>
        <w:w w:val="99"/>
        <w:sz w:val="18"/>
        <w:szCs w:val="18"/>
        <w:lang w:val="en-US" w:eastAsia="ja-JP" w:bidi="ar-SA"/>
      </w:rPr>
    </w:lvl>
    <w:lvl w:ilvl="1" w:tplc="7F02F3D2">
      <w:numFmt w:val="bullet"/>
      <w:lvlText w:val="•"/>
      <w:lvlJc w:val="left"/>
      <w:pPr>
        <w:ind w:left="795" w:hanging="363"/>
      </w:pPr>
      <w:rPr>
        <w:rFonts w:hint="default"/>
        <w:lang w:val="en-US" w:eastAsia="ja-JP" w:bidi="ar-SA"/>
      </w:rPr>
    </w:lvl>
    <w:lvl w:ilvl="2" w:tplc="709EB848">
      <w:numFmt w:val="bullet"/>
      <w:lvlText w:val="•"/>
      <w:lvlJc w:val="left"/>
      <w:pPr>
        <w:ind w:left="1191" w:hanging="363"/>
      </w:pPr>
      <w:rPr>
        <w:rFonts w:hint="default"/>
        <w:lang w:val="en-US" w:eastAsia="ja-JP" w:bidi="ar-SA"/>
      </w:rPr>
    </w:lvl>
    <w:lvl w:ilvl="3" w:tplc="4E1C0920">
      <w:numFmt w:val="bullet"/>
      <w:lvlText w:val="•"/>
      <w:lvlJc w:val="left"/>
      <w:pPr>
        <w:ind w:left="1586" w:hanging="363"/>
      </w:pPr>
      <w:rPr>
        <w:rFonts w:hint="default"/>
        <w:lang w:val="en-US" w:eastAsia="ja-JP" w:bidi="ar-SA"/>
      </w:rPr>
    </w:lvl>
    <w:lvl w:ilvl="4" w:tplc="8CE48B6E">
      <w:numFmt w:val="bullet"/>
      <w:lvlText w:val="•"/>
      <w:lvlJc w:val="left"/>
      <w:pPr>
        <w:ind w:left="1982" w:hanging="363"/>
      </w:pPr>
      <w:rPr>
        <w:rFonts w:hint="default"/>
        <w:lang w:val="en-US" w:eastAsia="ja-JP" w:bidi="ar-SA"/>
      </w:rPr>
    </w:lvl>
    <w:lvl w:ilvl="5" w:tplc="82384676">
      <w:numFmt w:val="bullet"/>
      <w:lvlText w:val="•"/>
      <w:lvlJc w:val="left"/>
      <w:pPr>
        <w:ind w:left="2377" w:hanging="363"/>
      </w:pPr>
      <w:rPr>
        <w:rFonts w:hint="default"/>
        <w:lang w:val="en-US" w:eastAsia="ja-JP" w:bidi="ar-SA"/>
      </w:rPr>
    </w:lvl>
    <w:lvl w:ilvl="6" w:tplc="7BE8E42A">
      <w:numFmt w:val="bullet"/>
      <w:lvlText w:val="•"/>
      <w:lvlJc w:val="left"/>
      <w:pPr>
        <w:ind w:left="2773" w:hanging="363"/>
      </w:pPr>
      <w:rPr>
        <w:rFonts w:hint="default"/>
        <w:lang w:val="en-US" w:eastAsia="ja-JP" w:bidi="ar-SA"/>
      </w:rPr>
    </w:lvl>
    <w:lvl w:ilvl="7" w:tplc="9E3C1378">
      <w:numFmt w:val="bullet"/>
      <w:lvlText w:val="•"/>
      <w:lvlJc w:val="left"/>
      <w:pPr>
        <w:ind w:left="3168" w:hanging="363"/>
      </w:pPr>
      <w:rPr>
        <w:rFonts w:hint="default"/>
        <w:lang w:val="en-US" w:eastAsia="ja-JP" w:bidi="ar-SA"/>
      </w:rPr>
    </w:lvl>
    <w:lvl w:ilvl="8" w:tplc="38DCE03E">
      <w:numFmt w:val="bullet"/>
      <w:lvlText w:val="•"/>
      <w:lvlJc w:val="left"/>
      <w:pPr>
        <w:ind w:left="3564" w:hanging="363"/>
      </w:pPr>
      <w:rPr>
        <w:rFonts w:hint="default"/>
        <w:lang w:val="en-US" w:eastAsia="ja-JP" w:bidi="ar-SA"/>
      </w:rPr>
    </w:lvl>
  </w:abstractNum>
  <w:abstractNum w:abstractNumId="18" w15:restartNumberingAfterBreak="0">
    <w:nsid w:val="5C46360B"/>
    <w:multiLevelType w:val="hybridMultilevel"/>
    <w:tmpl w:val="105046A2"/>
    <w:lvl w:ilvl="0" w:tplc="22380B64">
      <w:numFmt w:val="bullet"/>
      <w:lvlText w:val="□"/>
      <w:lvlJc w:val="left"/>
      <w:pPr>
        <w:ind w:left="1097" w:hanging="360"/>
      </w:pPr>
      <w:rPr>
        <w:rFonts w:ascii="ＭＳ ゴシック" w:eastAsia="ＭＳ ゴシック" w:hAnsi="ＭＳ ゴシック" w:cs="ＭＳ ゴシック" w:hint="default"/>
        <w:w w:val="99"/>
        <w:sz w:val="18"/>
        <w:szCs w:val="18"/>
        <w:lang w:val="en-US" w:eastAsia="ja-JP" w:bidi="ar-SA"/>
      </w:rPr>
    </w:lvl>
    <w:lvl w:ilvl="1" w:tplc="3D6232D0">
      <w:numFmt w:val="bullet"/>
      <w:lvlText w:val="•"/>
      <w:lvlJc w:val="left"/>
      <w:pPr>
        <w:ind w:left="1739" w:hanging="360"/>
      </w:pPr>
      <w:rPr>
        <w:rFonts w:hint="default"/>
        <w:lang w:val="en-US" w:eastAsia="ja-JP" w:bidi="ar-SA"/>
      </w:rPr>
    </w:lvl>
    <w:lvl w:ilvl="2" w:tplc="B4246122">
      <w:numFmt w:val="bullet"/>
      <w:lvlText w:val="•"/>
      <w:lvlJc w:val="left"/>
      <w:pPr>
        <w:ind w:left="2379" w:hanging="360"/>
      </w:pPr>
      <w:rPr>
        <w:rFonts w:hint="default"/>
        <w:lang w:val="en-US" w:eastAsia="ja-JP" w:bidi="ar-SA"/>
      </w:rPr>
    </w:lvl>
    <w:lvl w:ilvl="3" w:tplc="ED7437CC">
      <w:numFmt w:val="bullet"/>
      <w:lvlText w:val="•"/>
      <w:lvlJc w:val="left"/>
      <w:pPr>
        <w:ind w:left="3019" w:hanging="360"/>
      </w:pPr>
      <w:rPr>
        <w:rFonts w:hint="default"/>
        <w:lang w:val="en-US" w:eastAsia="ja-JP" w:bidi="ar-SA"/>
      </w:rPr>
    </w:lvl>
    <w:lvl w:ilvl="4" w:tplc="F8F68870">
      <w:numFmt w:val="bullet"/>
      <w:lvlText w:val="•"/>
      <w:lvlJc w:val="left"/>
      <w:pPr>
        <w:ind w:left="3659" w:hanging="360"/>
      </w:pPr>
      <w:rPr>
        <w:rFonts w:hint="default"/>
        <w:lang w:val="en-US" w:eastAsia="ja-JP" w:bidi="ar-SA"/>
      </w:rPr>
    </w:lvl>
    <w:lvl w:ilvl="5" w:tplc="C0D2D766">
      <w:numFmt w:val="bullet"/>
      <w:lvlText w:val="•"/>
      <w:lvlJc w:val="left"/>
      <w:pPr>
        <w:ind w:left="4299" w:hanging="360"/>
      </w:pPr>
      <w:rPr>
        <w:rFonts w:hint="default"/>
        <w:lang w:val="en-US" w:eastAsia="ja-JP" w:bidi="ar-SA"/>
      </w:rPr>
    </w:lvl>
    <w:lvl w:ilvl="6" w:tplc="DDB4F466">
      <w:numFmt w:val="bullet"/>
      <w:lvlText w:val="•"/>
      <w:lvlJc w:val="left"/>
      <w:pPr>
        <w:ind w:left="4939" w:hanging="360"/>
      </w:pPr>
      <w:rPr>
        <w:rFonts w:hint="default"/>
        <w:lang w:val="en-US" w:eastAsia="ja-JP" w:bidi="ar-SA"/>
      </w:rPr>
    </w:lvl>
    <w:lvl w:ilvl="7" w:tplc="9F74972C">
      <w:numFmt w:val="bullet"/>
      <w:lvlText w:val="•"/>
      <w:lvlJc w:val="left"/>
      <w:pPr>
        <w:ind w:left="5579" w:hanging="360"/>
      </w:pPr>
      <w:rPr>
        <w:rFonts w:hint="default"/>
        <w:lang w:val="en-US" w:eastAsia="ja-JP" w:bidi="ar-SA"/>
      </w:rPr>
    </w:lvl>
    <w:lvl w:ilvl="8" w:tplc="16C00FC8">
      <w:numFmt w:val="bullet"/>
      <w:lvlText w:val="•"/>
      <w:lvlJc w:val="left"/>
      <w:pPr>
        <w:ind w:left="6219" w:hanging="360"/>
      </w:pPr>
      <w:rPr>
        <w:rFonts w:hint="default"/>
        <w:lang w:val="en-US" w:eastAsia="ja-JP" w:bidi="ar-SA"/>
      </w:rPr>
    </w:lvl>
  </w:abstractNum>
  <w:abstractNum w:abstractNumId="19" w15:restartNumberingAfterBreak="0">
    <w:nsid w:val="6E4B097A"/>
    <w:multiLevelType w:val="hybridMultilevel"/>
    <w:tmpl w:val="6A6AD0CE"/>
    <w:lvl w:ilvl="0" w:tplc="2CF40B84">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085CEE34">
      <w:numFmt w:val="bullet"/>
      <w:lvlText w:val="•"/>
      <w:lvlJc w:val="left"/>
      <w:pPr>
        <w:ind w:left="1928" w:hanging="423"/>
      </w:pPr>
      <w:rPr>
        <w:rFonts w:hint="default"/>
        <w:lang w:val="en-US" w:eastAsia="ja-JP" w:bidi="ar-SA"/>
      </w:rPr>
    </w:lvl>
    <w:lvl w:ilvl="2" w:tplc="E604D1B8">
      <w:numFmt w:val="bullet"/>
      <w:lvlText w:val="•"/>
      <w:lvlJc w:val="left"/>
      <w:pPr>
        <w:ind w:left="2817" w:hanging="423"/>
      </w:pPr>
      <w:rPr>
        <w:rFonts w:hint="default"/>
        <w:lang w:val="en-US" w:eastAsia="ja-JP" w:bidi="ar-SA"/>
      </w:rPr>
    </w:lvl>
    <w:lvl w:ilvl="3" w:tplc="0CAC85AE">
      <w:numFmt w:val="bullet"/>
      <w:lvlText w:val="•"/>
      <w:lvlJc w:val="left"/>
      <w:pPr>
        <w:ind w:left="3705" w:hanging="423"/>
      </w:pPr>
      <w:rPr>
        <w:rFonts w:hint="default"/>
        <w:lang w:val="en-US" w:eastAsia="ja-JP" w:bidi="ar-SA"/>
      </w:rPr>
    </w:lvl>
    <w:lvl w:ilvl="4" w:tplc="C660D7A6">
      <w:numFmt w:val="bullet"/>
      <w:lvlText w:val="•"/>
      <w:lvlJc w:val="left"/>
      <w:pPr>
        <w:ind w:left="4594" w:hanging="423"/>
      </w:pPr>
      <w:rPr>
        <w:rFonts w:hint="default"/>
        <w:lang w:val="en-US" w:eastAsia="ja-JP" w:bidi="ar-SA"/>
      </w:rPr>
    </w:lvl>
    <w:lvl w:ilvl="5" w:tplc="8C46BAF4">
      <w:numFmt w:val="bullet"/>
      <w:lvlText w:val="•"/>
      <w:lvlJc w:val="left"/>
      <w:pPr>
        <w:ind w:left="5482" w:hanging="423"/>
      </w:pPr>
      <w:rPr>
        <w:rFonts w:hint="default"/>
        <w:lang w:val="en-US" w:eastAsia="ja-JP" w:bidi="ar-SA"/>
      </w:rPr>
    </w:lvl>
    <w:lvl w:ilvl="6" w:tplc="BF2222CC">
      <w:numFmt w:val="bullet"/>
      <w:lvlText w:val="•"/>
      <w:lvlJc w:val="left"/>
      <w:pPr>
        <w:ind w:left="6371" w:hanging="423"/>
      </w:pPr>
      <w:rPr>
        <w:rFonts w:hint="default"/>
        <w:lang w:val="en-US" w:eastAsia="ja-JP" w:bidi="ar-SA"/>
      </w:rPr>
    </w:lvl>
    <w:lvl w:ilvl="7" w:tplc="7242D652">
      <w:numFmt w:val="bullet"/>
      <w:lvlText w:val="•"/>
      <w:lvlJc w:val="left"/>
      <w:pPr>
        <w:ind w:left="7259" w:hanging="423"/>
      </w:pPr>
      <w:rPr>
        <w:rFonts w:hint="default"/>
        <w:lang w:val="en-US" w:eastAsia="ja-JP" w:bidi="ar-SA"/>
      </w:rPr>
    </w:lvl>
    <w:lvl w:ilvl="8" w:tplc="7E4E14DA">
      <w:numFmt w:val="bullet"/>
      <w:lvlText w:val="•"/>
      <w:lvlJc w:val="left"/>
      <w:pPr>
        <w:ind w:left="8148" w:hanging="423"/>
      </w:pPr>
      <w:rPr>
        <w:rFonts w:hint="default"/>
        <w:lang w:val="en-US" w:eastAsia="ja-JP" w:bidi="ar-SA"/>
      </w:rPr>
    </w:lvl>
  </w:abstractNum>
  <w:abstractNum w:abstractNumId="20" w15:restartNumberingAfterBreak="0">
    <w:nsid w:val="6ED51F1A"/>
    <w:multiLevelType w:val="hybridMultilevel"/>
    <w:tmpl w:val="C3A4E8C2"/>
    <w:lvl w:ilvl="0" w:tplc="0A888346">
      <w:numFmt w:val="bullet"/>
      <w:lvlText w:val="◼"/>
      <w:lvlJc w:val="left"/>
      <w:pPr>
        <w:ind w:left="349" w:hanging="360"/>
      </w:pPr>
      <w:rPr>
        <w:rFonts w:ascii="ＭＳ ゴシック" w:eastAsia="ＭＳ ゴシック" w:hAnsi="ＭＳ ゴシック" w:cs="ＭＳ ゴシック" w:hint="default"/>
        <w:w w:val="99"/>
        <w:sz w:val="18"/>
        <w:szCs w:val="18"/>
        <w:lang w:val="en-US" w:eastAsia="ja-JP" w:bidi="ar-SA"/>
      </w:rPr>
    </w:lvl>
    <w:lvl w:ilvl="1" w:tplc="B7386788">
      <w:numFmt w:val="bullet"/>
      <w:lvlText w:val="•"/>
      <w:lvlJc w:val="left"/>
      <w:pPr>
        <w:ind w:left="585" w:hanging="360"/>
      </w:pPr>
      <w:rPr>
        <w:rFonts w:hint="default"/>
        <w:lang w:val="en-US" w:eastAsia="ja-JP" w:bidi="ar-SA"/>
      </w:rPr>
    </w:lvl>
    <w:lvl w:ilvl="2" w:tplc="56767E5E">
      <w:numFmt w:val="bullet"/>
      <w:lvlText w:val="•"/>
      <w:lvlJc w:val="left"/>
      <w:pPr>
        <w:ind w:left="831" w:hanging="360"/>
      </w:pPr>
      <w:rPr>
        <w:rFonts w:hint="default"/>
        <w:lang w:val="en-US" w:eastAsia="ja-JP" w:bidi="ar-SA"/>
      </w:rPr>
    </w:lvl>
    <w:lvl w:ilvl="3" w:tplc="696815F0">
      <w:numFmt w:val="bullet"/>
      <w:lvlText w:val="•"/>
      <w:lvlJc w:val="left"/>
      <w:pPr>
        <w:ind w:left="1077" w:hanging="360"/>
      </w:pPr>
      <w:rPr>
        <w:rFonts w:hint="default"/>
        <w:lang w:val="en-US" w:eastAsia="ja-JP" w:bidi="ar-SA"/>
      </w:rPr>
    </w:lvl>
    <w:lvl w:ilvl="4" w:tplc="F0D83304">
      <w:numFmt w:val="bullet"/>
      <w:lvlText w:val="•"/>
      <w:lvlJc w:val="left"/>
      <w:pPr>
        <w:ind w:left="1322" w:hanging="360"/>
      </w:pPr>
      <w:rPr>
        <w:rFonts w:hint="default"/>
        <w:lang w:val="en-US" w:eastAsia="ja-JP" w:bidi="ar-SA"/>
      </w:rPr>
    </w:lvl>
    <w:lvl w:ilvl="5" w:tplc="8A6A7808">
      <w:numFmt w:val="bullet"/>
      <w:lvlText w:val="•"/>
      <w:lvlJc w:val="left"/>
      <w:pPr>
        <w:ind w:left="1568" w:hanging="360"/>
      </w:pPr>
      <w:rPr>
        <w:rFonts w:hint="default"/>
        <w:lang w:val="en-US" w:eastAsia="ja-JP" w:bidi="ar-SA"/>
      </w:rPr>
    </w:lvl>
    <w:lvl w:ilvl="6" w:tplc="66982C1C">
      <w:numFmt w:val="bullet"/>
      <w:lvlText w:val="•"/>
      <w:lvlJc w:val="left"/>
      <w:pPr>
        <w:ind w:left="1814" w:hanging="360"/>
      </w:pPr>
      <w:rPr>
        <w:rFonts w:hint="default"/>
        <w:lang w:val="en-US" w:eastAsia="ja-JP" w:bidi="ar-SA"/>
      </w:rPr>
    </w:lvl>
    <w:lvl w:ilvl="7" w:tplc="9E6E5F32">
      <w:numFmt w:val="bullet"/>
      <w:lvlText w:val="•"/>
      <w:lvlJc w:val="left"/>
      <w:pPr>
        <w:ind w:left="2060" w:hanging="360"/>
      </w:pPr>
      <w:rPr>
        <w:rFonts w:hint="default"/>
        <w:lang w:val="en-US" w:eastAsia="ja-JP" w:bidi="ar-SA"/>
      </w:rPr>
    </w:lvl>
    <w:lvl w:ilvl="8" w:tplc="5A0E4F46">
      <w:numFmt w:val="bullet"/>
      <w:lvlText w:val="•"/>
      <w:lvlJc w:val="left"/>
      <w:pPr>
        <w:ind w:left="2305" w:hanging="360"/>
      </w:pPr>
      <w:rPr>
        <w:rFonts w:hint="default"/>
        <w:lang w:val="en-US" w:eastAsia="ja-JP" w:bidi="ar-SA"/>
      </w:rPr>
    </w:lvl>
  </w:abstractNum>
  <w:abstractNum w:abstractNumId="21" w15:restartNumberingAfterBreak="0">
    <w:nsid w:val="71244FA7"/>
    <w:multiLevelType w:val="hybridMultilevel"/>
    <w:tmpl w:val="ED44D706"/>
    <w:lvl w:ilvl="0" w:tplc="C21663F0">
      <w:numFmt w:val="bullet"/>
      <w:lvlText w:val="□"/>
      <w:lvlJc w:val="left"/>
      <w:pPr>
        <w:ind w:left="848" w:hanging="360"/>
      </w:pPr>
      <w:rPr>
        <w:rFonts w:ascii="ＭＳ ゴシック" w:eastAsia="ＭＳ ゴシック" w:hAnsi="ＭＳ ゴシック" w:cs="ＭＳ ゴシック" w:hint="default"/>
        <w:w w:val="99"/>
        <w:sz w:val="18"/>
        <w:szCs w:val="18"/>
        <w:lang w:val="en-US" w:eastAsia="ja-JP" w:bidi="ar-SA"/>
      </w:rPr>
    </w:lvl>
    <w:lvl w:ilvl="1" w:tplc="4C0C0152">
      <w:numFmt w:val="bullet"/>
      <w:lvlText w:val="•"/>
      <w:lvlJc w:val="left"/>
      <w:pPr>
        <w:ind w:left="1172" w:hanging="360"/>
      </w:pPr>
      <w:rPr>
        <w:rFonts w:hint="default"/>
        <w:lang w:val="en-US" w:eastAsia="ja-JP" w:bidi="ar-SA"/>
      </w:rPr>
    </w:lvl>
    <w:lvl w:ilvl="2" w:tplc="23C227C4">
      <w:numFmt w:val="bullet"/>
      <w:lvlText w:val="•"/>
      <w:lvlJc w:val="left"/>
      <w:pPr>
        <w:ind w:left="1505" w:hanging="360"/>
      </w:pPr>
      <w:rPr>
        <w:rFonts w:hint="default"/>
        <w:lang w:val="en-US" w:eastAsia="ja-JP" w:bidi="ar-SA"/>
      </w:rPr>
    </w:lvl>
    <w:lvl w:ilvl="3" w:tplc="132E16CC">
      <w:numFmt w:val="bullet"/>
      <w:lvlText w:val="•"/>
      <w:lvlJc w:val="left"/>
      <w:pPr>
        <w:ind w:left="1837" w:hanging="360"/>
      </w:pPr>
      <w:rPr>
        <w:rFonts w:hint="default"/>
        <w:lang w:val="en-US" w:eastAsia="ja-JP" w:bidi="ar-SA"/>
      </w:rPr>
    </w:lvl>
    <w:lvl w:ilvl="4" w:tplc="FD7040BE">
      <w:numFmt w:val="bullet"/>
      <w:lvlText w:val="•"/>
      <w:lvlJc w:val="left"/>
      <w:pPr>
        <w:ind w:left="2170" w:hanging="360"/>
      </w:pPr>
      <w:rPr>
        <w:rFonts w:hint="default"/>
        <w:lang w:val="en-US" w:eastAsia="ja-JP" w:bidi="ar-SA"/>
      </w:rPr>
    </w:lvl>
    <w:lvl w:ilvl="5" w:tplc="27C61DD0">
      <w:numFmt w:val="bullet"/>
      <w:lvlText w:val="•"/>
      <w:lvlJc w:val="left"/>
      <w:pPr>
        <w:ind w:left="2502" w:hanging="360"/>
      </w:pPr>
      <w:rPr>
        <w:rFonts w:hint="default"/>
        <w:lang w:val="en-US" w:eastAsia="ja-JP" w:bidi="ar-SA"/>
      </w:rPr>
    </w:lvl>
    <w:lvl w:ilvl="6" w:tplc="278683A6">
      <w:numFmt w:val="bullet"/>
      <w:lvlText w:val="•"/>
      <w:lvlJc w:val="left"/>
      <w:pPr>
        <w:ind w:left="2835" w:hanging="360"/>
      </w:pPr>
      <w:rPr>
        <w:rFonts w:hint="default"/>
        <w:lang w:val="en-US" w:eastAsia="ja-JP" w:bidi="ar-SA"/>
      </w:rPr>
    </w:lvl>
    <w:lvl w:ilvl="7" w:tplc="10EEF252">
      <w:numFmt w:val="bullet"/>
      <w:lvlText w:val="•"/>
      <w:lvlJc w:val="left"/>
      <w:pPr>
        <w:ind w:left="3167" w:hanging="360"/>
      </w:pPr>
      <w:rPr>
        <w:rFonts w:hint="default"/>
        <w:lang w:val="en-US" w:eastAsia="ja-JP" w:bidi="ar-SA"/>
      </w:rPr>
    </w:lvl>
    <w:lvl w:ilvl="8" w:tplc="FDE26CE8">
      <w:numFmt w:val="bullet"/>
      <w:lvlText w:val="•"/>
      <w:lvlJc w:val="left"/>
      <w:pPr>
        <w:ind w:left="3500" w:hanging="360"/>
      </w:pPr>
      <w:rPr>
        <w:rFonts w:hint="default"/>
        <w:lang w:val="en-US" w:eastAsia="ja-JP" w:bidi="ar-SA"/>
      </w:rPr>
    </w:lvl>
  </w:abstractNum>
  <w:abstractNum w:abstractNumId="22" w15:restartNumberingAfterBreak="0">
    <w:nsid w:val="741508D7"/>
    <w:multiLevelType w:val="hybridMultilevel"/>
    <w:tmpl w:val="B9F22FC4"/>
    <w:lvl w:ilvl="0" w:tplc="E3C23276">
      <w:numFmt w:val="bullet"/>
      <w:lvlText w:val="□"/>
      <w:lvlJc w:val="left"/>
      <w:pPr>
        <w:ind w:left="749" w:hanging="360"/>
      </w:pPr>
      <w:rPr>
        <w:rFonts w:ascii="ＭＳ ゴシック" w:eastAsia="ＭＳ ゴシック" w:hAnsi="ＭＳ ゴシック" w:cs="ＭＳ ゴシック" w:hint="default"/>
        <w:w w:val="99"/>
        <w:sz w:val="18"/>
        <w:szCs w:val="18"/>
        <w:lang w:val="en-US" w:eastAsia="ja-JP" w:bidi="ar-SA"/>
      </w:rPr>
    </w:lvl>
    <w:lvl w:ilvl="1" w:tplc="582AA5DC">
      <w:numFmt w:val="bullet"/>
      <w:lvlText w:val="□"/>
      <w:lvlJc w:val="left"/>
      <w:pPr>
        <w:ind w:left="1404" w:hanging="360"/>
      </w:pPr>
      <w:rPr>
        <w:rFonts w:ascii="ＭＳ ゴシック" w:eastAsia="ＭＳ ゴシック" w:hAnsi="ＭＳ ゴシック" w:cs="ＭＳ ゴシック" w:hint="default"/>
        <w:w w:val="99"/>
        <w:sz w:val="18"/>
        <w:szCs w:val="18"/>
        <w:lang w:val="en-US" w:eastAsia="ja-JP" w:bidi="ar-SA"/>
      </w:rPr>
    </w:lvl>
    <w:lvl w:ilvl="2" w:tplc="7FCE9B00">
      <w:numFmt w:val="bullet"/>
      <w:lvlText w:val="•"/>
      <w:lvlJc w:val="left"/>
      <w:pPr>
        <w:ind w:left="2020" w:hanging="360"/>
      </w:pPr>
      <w:rPr>
        <w:rFonts w:hint="default"/>
        <w:lang w:val="en-US" w:eastAsia="ja-JP" w:bidi="ar-SA"/>
      </w:rPr>
    </w:lvl>
    <w:lvl w:ilvl="3" w:tplc="D22688E6">
      <w:numFmt w:val="bullet"/>
      <w:lvlText w:val="•"/>
      <w:lvlJc w:val="left"/>
      <w:pPr>
        <w:ind w:left="2217" w:hanging="360"/>
      </w:pPr>
      <w:rPr>
        <w:rFonts w:hint="default"/>
        <w:lang w:val="en-US" w:eastAsia="ja-JP" w:bidi="ar-SA"/>
      </w:rPr>
    </w:lvl>
    <w:lvl w:ilvl="4" w:tplc="59F0BB5C">
      <w:numFmt w:val="bullet"/>
      <w:lvlText w:val="•"/>
      <w:lvlJc w:val="left"/>
      <w:pPr>
        <w:ind w:left="2414" w:hanging="360"/>
      </w:pPr>
      <w:rPr>
        <w:rFonts w:hint="default"/>
        <w:lang w:val="en-US" w:eastAsia="ja-JP" w:bidi="ar-SA"/>
      </w:rPr>
    </w:lvl>
    <w:lvl w:ilvl="5" w:tplc="320698A4">
      <w:numFmt w:val="bullet"/>
      <w:lvlText w:val="•"/>
      <w:lvlJc w:val="left"/>
      <w:pPr>
        <w:ind w:left="2611" w:hanging="360"/>
      </w:pPr>
      <w:rPr>
        <w:rFonts w:hint="default"/>
        <w:lang w:val="en-US" w:eastAsia="ja-JP" w:bidi="ar-SA"/>
      </w:rPr>
    </w:lvl>
    <w:lvl w:ilvl="6" w:tplc="345AEF6C">
      <w:numFmt w:val="bullet"/>
      <w:lvlText w:val="•"/>
      <w:lvlJc w:val="left"/>
      <w:pPr>
        <w:ind w:left="2808" w:hanging="360"/>
      </w:pPr>
      <w:rPr>
        <w:rFonts w:hint="default"/>
        <w:lang w:val="en-US" w:eastAsia="ja-JP" w:bidi="ar-SA"/>
      </w:rPr>
    </w:lvl>
    <w:lvl w:ilvl="7" w:tplc="89ECA29A">
      <w:numFmt w:val="bullet"/>
      <w:lvlText w:val="•"/>
      <w:lvlJc w:val="left"/>
      <w:pPr>
        <w:ind w:left="3005" w:hanging="360"/>
      </w:pPr>
      <w:rPr>
        <w:rFonts w:hint="default"/>
        <w:lang w:val="en-US" w:eastAsia="ja-JP" w:bidi="ar-SA"/>
      </w:rPr>
    </w:lvl>
    <w:lvl w:ilvl="8" w:tplc="8E443FFA">
      <w:numFmt w:val="bullet"/>
      <w:lvlText w:val="•"/>
      <w:lvlJc w:val="left"/>
      <w:pPr>
        <w:ind w:left="3202" w:hanging="360"/>
      </w:pPr>
      <w:rPr>
        <w:rFonts w:hint="default"/>
        <w:lang w:val="en-US" w:eastAsia="ja-JP" w:bidi="ar-SA"/>
      </w:rPr>
    </w:lvl>
  </w:abstractNum>
  <w:abstractNum w:abstractNumId="23" w15:restartNumberingAfterBreak="0">
    <w:nsid w:val="74CB6E8C"/>
    <w:multiLevelType w:val="hybridMultilevel"/>
    <w:tmpl w:val="665AFEDC"/>
    <w:lvl w:ilvl="0" w:tplc="C1A8F7C6">
      <w:start w:val="1"/>
      <w:numFmt w:val="decimal"/>
      <w:lvlText w:val="(%1)"/>
      <w:lvlJc w:val="left"/>
      <w:pPr>
        <w:ind w:left="903" w:hanging="363"/>
        <w:jc w:val="left"/>
      </w:pPr>
      <w:rPr>
        <w:rFonts w:ascii="ＭＳ ゴシック" w:eastAsia="ＭＳ ゴシック" w:hAnsi="ＭＳ ゴシック" w:cs="ＭＳ ゴシック" w:hint="default"/>
        <w:spacing w:val="0"/>
        <w:w w:val="99"/>
        <w:sz w:val="18"/>
        <w:szCs w:val="18"/>
        <w:lang w:val="en-US" w:eastAsia="ja-JP" w:bidi="ar-SA"/>
      </w:rPr>
    </w:lvl>
    <w:lvl w:ilvl="1" w:tplc="032E7898">
      <w:start w:val="1"/>
      <w:numFmt w:val="decimal"/>
      <w:lvlText w:val="(%2)"/>
      <w:lvlJc w:val="left"/>
      <w:pPr>
        <w:ind w:left="1724" w:hanging="363"/>
        <w:jc w:val="left"/>
      </w:pPr>
      <w:rPr>
        <w:rFonts w:ascii="ＭＳ ゴシック" w:eastAsia="ＭＳ ゴシック" w:hAnsi="ＭＳ ゴシック" w:cs="ＭＳ ゴシック" w:hint="default"/>
        <w:spacing w:val="0"/>
        <w:w w:val="99"/>
        <w:sz w:val="18"/>
        <w:szCs w:val="18"/>
        <w:lang w:val="en-US" w:eastAsia="ja-JP" w:bidi="ar-SA"/>
      </w:rPr>
    </w:lvl>
    <w:lvl w:ilvl="2" w:tplc="CF6AD4CC">
      <w:numFmt w:val="bullet"/>
      <w:lvlText w:val="•"/>
      <w:lvlJc w:val="left"/>
      <w:pPr>
        <w:ind w:left="2110" w:hanging="363"/>
      </w:pPr>
      <w:rPr>
        <w:rFonts w:hint="default"/>
        <w:lang w:val="en-US" w:eastAsia="ja-JP" w:bidi="ar-SA"/>
      </w:rPr>
    </w:lvl>
    <w:lvl w:ilvl="3" w:tplc="4E44FCD0">
      <w:numFmt w:val="bullet"/>
      <w:lvlText w:val="•"/>
      <w:lvlJc w:val="left"/>
      <w:pPr>
        <w:ind w:left="2500" w:hanging="363"/>
      </w:pPr>
      <w:rPr>
        <w:rFonts w:hint="default"/>
        <w:lang w:val="en-US" w:eastAsia="ja-JP" w:bidi="ar-SA"/>
      </w:rPr>
    </w:lvl>
    <w:lvl w:ilvl="4" w:tplc="4FC6CAD2">
      <w:numFmt w:val="bullet"/>
      <w:lvlText w:val="•"/>
      <w:lvlJc w:val="left"/>
      <w:pPr>
        <w:ind w:left="2891" w:hanging="363"/>
      </w:pPr>
      <w:rPr>
        <w:rFonts w:hint="default"/>
        <w:lang w:val="en-US" w:eastAsia="ja-JP" w:bidi="ar-SA"/>
      </w:rPr>
    </w:lvl>
    <w:lvl w:ilvl="5" w:tplc="51E64D66">
      <w:numFmt w:val="bullet"/>
      <w:lvlText w:val="•"/>
      <w:lvlJc w:val="left"/>
      <w:pPr>
        <w:ind w:left="3281" w:hanging="363"/>
      </w:pPr>
      <w:rPr>
        <w:rFonts w:hint="default"/>
        <w:lang w:val="en-US" w:eastAsia="ja-JP" w:bidi="ar-SA"/>
      </w:rPr>
    </w:lvl>
    <w:lvl w:ilvl="6" w:tplc="A826384C">
      <w:numFmt w:val="bullet"/>
      <w:lvlText w:val="•"/>
      <w:lvlJc w:val="left"/>
      <w:pPr>
        <w:ind w:left="3671" w:hanging="363"/>
      </w:pPr>
      <w:rPr>
        <w:rFonts w:hint="default"/>
        <w:lang w:val="en-US" w:eastAsia="ja-JP" w:bidi="ar-SA"/>
      </w:rPr>
    </w:lvl>
    <w:lvl w:ilvl="7" w:tplc="1D72258E">
      <w:numFmt w:val="bullet"/>
      <w:lvlText w:val="•"/>
      <w:lvlJc w:val="left"/>
      <w:pPr>
        <w:ind w:left="4062" w:hanging="363"/>
      </w:pPr>
      <w:rPr>
        <w:rFonts w:hint="default"/>
        <w:lang w:val="en-US" w:eastAsia="ja-JP" w:bidi="ar-SA"/>
      </w:rPr>
    </w:lvl>
    <w:lvl w:ilvl="8" w:tplc="2B8622EC">
      <w:numFmt w:val="bullet"/>
      <w:lvlText w:val="•"/>
      <w:lvlJc w:val="left"/>
      <w:pPr>
        <w:ind w:left="4452" w:hanging="363"/>
      </w:pPr>
      <w:rPr>
        <w:rFonts w:hint="default"/>
        <w:lang w:val="en-US" w:eastAsia="ja-JP" w:bidi="ar-SA"/>
      </w:rPr>
    </w:lvl>
  </w:abstractNum>
  <w:abstractNum w:abstractNumId="24" w15:restartNumberingAfterBreak="0">
    <w:nsid w:val="750513FE"/>
    <w:multiLevelType w:val="hybridMultilevel"/>
    <w:tmpl w:val="30C447AC"/>
    <w:lvl w:ilvl="0" w:tplc="F5B24CE4">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309C2044">
      <w:numFmt w:val="bullet"/>
      <w:lvlText w:val="□"/>
      <w:lvlJc w:val="left"/>
      <w:pPr>
        <w:ind w:left="3113" w:hanging="360"/>
      </w:pPr>
      <w:rPr>
        <w:rFonts w:ascii="ＭＳ ゴシック" w:eastAsia="ＭＳ ゴシック" w:hAnsi="ＭＳ ゴシック" w:cs="ＭＳ ゴシック" w:hint="default"/>
        <w:w w:val="99"/>
        <w:sz w:val="18"/>
        <w:szCs w:val="18"/>
        <w:lang w:val="en-US" w:eastAsia="ja-JP" w:bidi="ar-SA"/>
      </w:rPr>
    </w:lvl>
    <w:lvl w:ilvl="2" w:tplc="33546BAA">
      <w:numFmt w:val="bullet"/>
      <w:lvlText w:val="•"/>
      <w:lvlJc w:val="left"/>
      <w:pPr>
        <w:ind w:left="6740" w:hanging="360"/>
      </w:pPr>
      <w:rPr>
        <w:rFonts w:hint="default"/>
        <w:lang w:val="en-US" w:eastAsia="ja-JP" w:bidi="ar-SA"/>
      </w:rPr>
    </w:lvl>
    <w:lvl w:ilvl="3" w:tplc="F84E4B52">
      <w:numFmt w:val="bullet"/>
      <w:lvlText w:val="•"/>
      <w:lvlJc w:val="left"/>
      <w:pPr>
        <w:ind w:left="7138" w:hanging="360"/>
      </w:pPr>
      <w:rPr>
        <w:rFonts w:hint="default"/>
        <w:lang w:val="en-US" w:eastAsia="ja-JP" w:bidi="ar-SA"/>
      </w:rPr>
    </w:lvl>
    <w:lvl w:ilvl="4" w:tplc="EECC95BA">
      <w:numFmt w:val="bullet"/>
      <w:lvlText w:val="•"/>
      <w:lvlJc w:val="left"/>
      <w:pPr>
        <w:ind w:left="7536" w:hanging="360"/>
      </w:pPr>
      <w:rPr>
        <w:rFonts w:hint="default"/>
        <w:lang w:val="en-US" w:eastAsia="ja-JP" w:bidi="ar-SA"/>
      </w:rPr>
    </w:lvl>
    <w:lvl w:ilvl="5" w:tplc="772C6436">
      <w:numFmt w:val="bullet"/>
      <w:lvlText w:val="•"/>
      <w:lvlJc w:val="left"/>
      <w:pPr>
        <w:ind w:left="7934" w:hanging="360"/>
      </w:pPr>
      <w:rPr>
        <w:rFonts w:hint="default"/>
        <w:lang w:val="en-US" w:eastAsia="ja-JP" w:bidi="ar-SA"/>
      </w:rPr>
    </w:lvl>
    <w:lvl w:ilvl="6" w:tplc="01463CF0">
      <w:numFmt w:val="bullet"/>
      <w:lvlText w:val="•"/>
      <w:lvlJc w:val="left"/>
      <w:pPr>
        <w:ind w:left="8332" w:hanging="360"/>
      </w:pPr>
      <w:rPr>
        <w:rFonts w:hint="default"/>
        <w:lang w:val="en-US" w:eastAsia="ja-JP" w:bidi="ar-SA"/>
      </w:rPr>
    </w:lvl>
    <w:lvl w:ilvl="7" w:tplc="56822F44">
      <w:numFmt w:val="bullet"/>
      <w:lvlText w:val="•"/>
      <w:lvlJc w:val="left"/>
      <w:pPr>
        <w:ind w:left="8730" w:hanging="360"/>
      </w:pPr>
      <w:rPr>
        <w:rFonts w:hint="default"/>
        <w:lang w:val="en-US" w:eastAsia="ja-JP" w:bidi="ar-SA"/>
      </w:rPr>
    </w:lvl>
    <w:lvl w:ilvl="8" w:tplc="AB289840">
      <w:numFmt w:val="bullet"/>
      <w:lvlText w:val="•"/>
      <w:lvlJc w:val="left"/>
      <w:pPr>
        <w:ind w:left="9129" w:hanging="360"/>
      </w:pPr>
      <w:rPr>
        <w:rFonts w:hint="default"/>
        <w:lang w:val="en-US" w:eastAsia="ja-JP" w:bidi="ar-SA"/>
      </w:rPr>
    </w:lvl>
  </w:abstractNum>
  <w:abstractNum w:abstractNumId="25" w15:restartNumberingAfterBreak="0">
    <w:nsid w:val="7649129B"/>
    <w:multiLevelType w:val="hybridMultilevel"/>
    <w:tmpl w:val="EC622858"/>
    <w:lvl w:ilvl="0" w:tplc="0C18783C">
      <w:start w:val="1"/>
      <w:numFmt w:val="decimal"/>
      <w:lvlText w:val="(%1)"/>
      <w:lvlJc w:val="left"/>
      <w:pPr>
        <w:ind w:left="1030" w:hanging="360"/>
        <w:jc w:val="left"/>
      </w:pPr>
      <w:rPr>
        <w:rFonts w:ascii="ＭＳ ゴシック" w:eastAsia="ＭＳ ゴシック" w:hAnsi="ＭＳ ゴシック" w:cs="ＭＳ ゴシック" w:hint="default"/>
        <w:spacing w:val="0"/>
        <w:w w:val="99"/>
        <w:sz w:val="18"/>
        <w:szCs w:val="18"/>
        <w:lang w:val="en-US" w:eastAsia="ja-JP" w:bidi="ar-SA"/>
      </w:rPr>
    </w:lvl>
    <w:lvl w:ilvl="1" w:tplc="0EBE0612">
      <w:numFmt w:val="bullet"/>
      <w:lvlText w:val="•"/>
      <w:lvlJc w:val="left"/>
      <w:pPr>
        <w:ind w:left="1489" w:hanging="360"/>
      </w:pPr>
      <w:rPr>
        <w:rFonts w:hint="default"/>
        <w:lang w:val="en-US" w:eastAsia="ja-JP" w:bidi="ar-SA"/>
      </w:rPr>
    </w:lvl>
    <w:lvl w:ilvl="2" w:tplc="2C947684">
      <w:numFmt w:val="bullet"/>
      <w:lvlText w:val="•"/>
      <w:lvlJc w:val="left"/>
      <w:pPr>
        <w:ind w:left="1938" w:hanging="360"/>
      </w:pPr>
      <w:rPr>
        <w:rFonts w:hint="default"/>
        <w:lang w:val="en-US" w:eastAsia="ja-JP" w:bidi="ar-SA"/>
      </w:rPr>
    </w:lvl>
    <w:lvl w:ilvl="3" w:tplc="296C6B14">
      <w:numFmt w:val="bullet"/>
      <w:lvlText w:val="•"/>
      <w:lvlJc w:val="left"/>
      <w:pPr>
        <w:ind w:left="2387" w:hanging="360"/>
      </w:pPr>
      <w:rPr>
        <w:rFonts w:hint="default"/>
        <w:lang w:val="en-US" w:eastAsia="ja-JP" w:bidi="ar-SA"/>
      </w:rPr>
    </w:lvl>
    <w:lvl w:ilvl="4" w:tplc="71EE2FAC">
      <w:numFmt w:val="bullet"/>
      <w:lvlText w:val="•"/>
      <w:lvlJc w:val="left"/>
      <w:pPr>
        <w:ind w:left="2836" w:hanging="360"/>
      </w:pPr>
      <w:rPr>
        <w:rFonts w:hint="default"/>
        <w:lang w:val="en-US" w:eastAsia="ja-JP" w:bidi="ar-SA"/>
      </w:rPr>
    </w:lvl>
    <w:lvl w:ilvl="5" w:tplc="214A776A">
      <w:numFmt w:val="bullet"/>
      <w:lvlText w:val="•"/>
      <w:lvlJc w:val="left"/>
      <w:pPr>
        <w:ind w:left="3285" w:hanging="360"/>
      </w:pPr>
      <w:rPr>
        <w:rFonts w:hint="default"/>
        <w:lang w:val="en-US" w:eastAsia="ja-JP" w:bidi="ar-SA"/>
      </w:rPr>
    </w:lvl>
    <w:lvl w:ilvl="6" w:tplc="959E4E8A">
      <w:numFmt w:val="bullet"/>
      <w:lvlText w:val="•"/>
      <w:lvlJc w:val="left"/>
      <w:pPr>
        <w:ind w:left="3734" w:hanging="360"/>
      </w:pPr>
      <w:rPr>
        <w:rFonts w:hint="default"/>
        <w:lang w:val="en-US" w:eastAsia="ja-JP" w:bidi="ar-SA"/>
      </w:rPr>
    </w:lvl>
    <w:lvl w:ilvl="7" w:tplc="91862900">
      <w:numFmt w:val="bullet"/>
      <w:lvlText w:val="•"/>
      <w:lvlJc w:val="left"/>
      <w:pPr>
        <w:ind w:left="4183" w:hanging="360"/>
      </w:pPr>
      <w:rPr>
        <w:rFonts w:hint="default"/>
        <w:lang w:val="en-US" w:eastAsia="ja-JP" w:bidi="ar-SA"/>
      </w:rPr>
    </w:lvl>
    <w:lvl w:ilvl="8" w:tplc="5B28626C">
      <w:numFmt w:val="bullet"/>
      <w:lvlText w:val="•"/>
      <w:lvlJc w:val="left"/>
      <w:pPr>
        <w:ind w:left="4632" w:hanging="360"/>
      </w:pPr>
      <w:rPr>
        <w:rFonts w:hint="default"/>
        <w:lang w:val="en-US" w:eastAsia="ja-JP" w:bidi="ar-SA"/>
      </w:rPr>
    </w:lvl>
  </w:abstractNum>
  <w:num w:numId="1" w16cid:durableId="1227643688">
    <w:abstractNumId w:val="2"/>
  </w:num>
  <w:num w:numId="2" w16cid:durableId="1474716494">
    <w:abstractNumId w:val="14"/>
  </w:num>
  <w:num w:numId="3" w16cid:durableId="1165901535">
    <w:abstractNumId w:val="6"/>
  </w:num>
  <w:num w:numId="4" w16cid:durableId="1786383976">
    <w:abstractNumId w:val="16"/>
  </w:num>
  <w:num w:numId="5" w16cid:durableId="1568681629">
    <w:abstractNumId w:val="12"/>
  </w:num>
  <w:num w:numId="6" w16cid:durableId="1253514719">
    <w:abstractNumId w:val="13"/>
  </w:num>
  <w:num w:numId="7" w16cid:durableId="1534151602">
    <w:abstractNumId w:val="22"/>
  </w:num>
  <w:num w:numId="8" w16cid:durableId="749161143">
    <w:abstractNumId w:val="21"/>
  </w:num>
  <w:num w:numId="9" w16cid:durableId="908734535">
    <w:abstractNumId w:val="4"/>
  </w:num>
  <w:num w:numId="10" w16cid:durableId="1036463613">
    <w:abstractNumId w:val="18"/>
  </w:num>
  <w:num w:numId="11" w16cid:durableId="1009260047">
    <w:abstractNumId w:val="9"/>
  </w:num>
  <w:num w:numId="12" w16cid:durableId="653610227">
    <w:abstractNumId w:val="15"/>
  </w:num>
  <w:num w:numId="13" w16cid:durableId="1744797322">
    <w:abstractNumId w:val="3"/>
  </w:num>
  <w:num w:numId="14" w16cid:durableId="1261764892">
    <w:abstractNumId w:val="24"/>
  </w:num>
  <w:num w:numId="15" w16cid:durableId="671034095">
    <w:abstractNumId w:val="19"/>
  </w:num>
  <w:num w:numId="16" w16cid:durableId="1840003059">
    <w:abstractNumId w:val="5"/>
  </w:num>
  <w:num w:numId="17" w16cid:durableId="129908738">
    <w:abstractNumId w:val="0"/>
  </w:num>
  <w:num w:numId="18" w16cid:durableId="167256196">
    <w:abstractNumId w:val="10"/>
  </w:num>
  <w:num w:numId="19" w16cid:durableId="1840654593">
    <w:abstractNumId w:val="11"/>
  </w:num>
  <w:num w:numId="20" w16cid:durableId="1870797071">
    <w:abstractNumId w:val="20"/>
  </w:num>
  <w:num w:numId="21" w16cid:durableId="343439511">
    <w:abstractNumId w:val="23"/>
  </w:num>
  <w:num w:numId="22" w16cid:durableId="1319960654">
    <w:abstractNumId w:val="17"/>
  </w:num>
  <w:num w:numId="23" w16cid:durableId="1242135293">
    <w:abstractNumId w:val="25"/>
  </w:num>
  <w:num w:numId="24" w16cid:durableId="1502086300">
    <w:abstractNumId w:val="8"/>
  </w:num>
  <w:num w:numId="25" w16cid:durableId="2024476221">
    <w:abstractNumId w:val="1"/>
  </w:num>
  <w:num w:numId="26" w16cid:durableId="1751653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E8"/>
    <w:rsid w:val="00007DCD"/>
    <w:rsid w:val="000C34B4"/>
    <w:rsid w:val="000E2168"/>
    <w:rsid w:val="00144DD0"/>
    <w:rsid w:val="001C5F89"/>
    <w:rsid w:val="002118A6"/>
    <w:rsid w:val="00217D81"/>
    <w:rsid w:val="0026293A"/>
    <w:rsid w:val="002E0C4F"/>
    <w:rsid w:val="002E2B36"/>
    <w:rsid w:val="003277AC"/>
    <w:rsid w:val="004245AA"/>
    <w:rsid w:val="00463754"/>
    <w:rsid w:val="00464778"/>
    <w:rsid w:val="00496145"/>
    <w:rsid w:val="005914B9"/>
    <w:rsid w:val="005F2106"/>
    <w:rsid w:val="006353BC"/>
    <w:rsid w:val="006C3234"/>
    <w:rsid w:val="00795189"/>
    <w:rsid w:val="007A5D58"/>
    <w:rsid w:val="007F015E"/>
    <w:rsid w:val="007F60C6"/>
    <w:rsid w:val="00904424"/>
    <w:rsid w:val="009D3D51"/>
    <w:rsid w:val="009E72AF"/>
    <w:rsid w:val="009E73EB"/>
    <w:rsid w:val="009F09BB"/>
    <w:rsid w:val="00A74AB8"/>
    <w:rsid w:val="00B6625D"/>
    <w:rsid w:val="00B965E6"/>
    <w:rsid w:val="00BD133F"/>
    <w:rsid w:val="00BF31E8"/>
    <w:rsid w:val="00DB5370"/>
    <w:rsid w:val="00E14BA6"/>
    <w:rsid w:val="00E853D8"/>
    <w:rsid w:val="00F419B1"/>
    <w:rsid w:val="00FD7D04"/>
    <w:rsid w:val="00FF6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5013A5F"/>
  <w15:docId w15:val="{3D2B2784-19ED-49B9-919C-73A8FD51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before="38"/>
      <w:ind w:right="134"/>
      <w:jc w:val="center"/>
      <w:outlineLvl w:val="0"/>
    </w:pPr>
    <w:rPr>
      <w:sz w:val="28"/>
      <w:szCs w:val="28"/>
    </w:rPr>
  </w:style>
  <w:style w:type="paragraph" w:styleId="2">
    <w:name w:val="heading 2"/>
    <w:basedOn w:val="a"/>
    <w:uiPriority w:val="9"/>
    <w:unhideWhenUsed/>
    <w:qFormat/>
    <w:pPr>
      <w:spacing w:before="20"/>
      <w:ind w:left="1223" w:right="1218"/>
      <w:jc w:val="center"/>
      <w:outlineLvl w:val="1"/>
    </w:pPr>
    <w:rPr>
      <w:rFonts w:ascii="游ゴシック" w:eastAsia="游ゴシック" w:hAnsi="游ゴシック" w:cs="游ゴシック"/>
      <w:b/>
      <w:bCs/>
      <w:sz w:val="23"/>
      <w:szCs w:val="23"/>
    </w:rPr>
  </w:style>
  <w:style w:type="paragraph" w:styleId="3">
    <w:name w:val="heading 3"/>
    <w:basedOn w:val="a"/>
    <w:uiPriority w:val="9"/>
    <w:unhideWhenUsed/>
    <w:qFormat/>
    <w:pPr>
      <w:ind w:left="427" w:right="202" w:hanging="233"/>
      <w:outlineLvl w:val="2"/>
    </w:pPr>
    <w:rPr>
      <w:rFonts w:ascii="Yu Gothic UI" w:eastAsia="Yu Gothic UI" w:hAnsi="Yu Gothic UI" w:cs="Yu Gothic UI"/>
      <w:b/>
      <w:bCs/>
    </w:rPr>
  </w:style>
  <w:style w:type="paragraph" w:styleId="4">
    <w:name w:val="heading 4"/>
    <w:basedOn w:val="a"/>
    <w:uiPriority w:val="9"/>
    <w:unhideWhenUsed/>
    <w:qFormat/>
    <w:pPr>
      <w:ind w:left="187"/>
      <w:outlineLvl w:val="3"/>
    </w:pPr>
    <w:rPr>
      <w:rFonts w:ascii="Yu Gothic UI" w:eastAsia="Yu Gothic UI" w:hAnsi="Yu Gothic UI" w:cs="Yu Gothic U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line="1414" w:lineRule="exact"/>
      <w:ind w:right="139"/>
      <w:jc w:val="center"/>
    </w:pPr>
    <w:rPr>
      <w:rFonts w:ascii="Microsoft YaHei UI" w:eastAsia="Microsoft YaHei UI" w:hAnsi="Microsoft YaHei UI" w:cs="Microsoft YaHei UI"/>
      <w:b/>
      <w:bCs/>
      <w:sz w:val="96"/>
      <w:szCs w:val="96"/>
    </w:rPr>
  </w:style>
  <w:style w:type="paragraph" w:styleId="a5">
    <w:name w:val="List Paragraph"/>
    <w:basedOn w:val="a"/>
    <w:uiPriority w:val="1"/>
    <w:qFormat/>
    <w:pPr>
      <w:ind w:left="1030" w:hanging="423"/>
    </w:pPr>
  </w:style>
  <w:style w:type="paragraph" w:customStyle="1" w:styleId="TableParagraph">
    <w:name w:val="Table Paragraph"/>
    <w:basedOn w:val="a"/>
    <w:uiPriority w:val="1"/>
    <w:qFormat/>
  </w:style>
  <w:style w:type="paragraph" w:styleId="Web">
    <w:name w:val="Normal (Web)"/>
    <w:basedOn w:val="a"/>
    <w:uiPriority w:val="99"/>
    <w:semiHidden/>
    <w:unhideWhenUsed/>
    <w:rsid w:val="00FD7D04"/>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character" w:styleId="a6">
    <w:name w:val="Hyperlink"/>
    <w:basedOn w:val="a0"/>
    <w:uiPriority w:val="99"/>
    <w:unhideWhenUsed/>
    <w:rsid w:val="00A74AB8"/>
    <w:rPr>
      <w:color w:val="0000FF" w:themeColor="hyperlink"/>
      <w:u w:val="single"/>
    </w:rPr>
  </w:style>
  <w:style w:type="character" w:styleId="a7">
    <w:name w:val="Unresolved Mention"/>
    <w:basedOn w:val="a0"/>
    <w:uiPriority w:val="99"/>
    <w:semiHidden/>
    <w:unhideWhenUsed/>
    <w:rsid w:val="00A74AB8"/>
    <w:rPr>
      <w:color w:val="605E5C"/>
      <w:shd w:val="clear" w:color="auto" w:fill="E1DFDD"/>
    </w:rPr>
  </w:style>
  <w:style w:type="paragraph" w:styleId="a8">
    <w:name w:val="header"/>
    <w:basedOn w:val="a"/>
    <w:link w:val="a9"/>
    <w:uiPriority w:val="99"/>
    <w:unhideWhenUsed/>
    <w:rsid w:val="00904424"/>
    <w:pPr>
      <w:tabs>
        <w:tab w:val="center" w:pos="4252"/>
        <w:tab w:val="right" w:pos="8504"/>
      </w:tabs>
      <w:snapToGrid w:val="0"/>
    </w:pPr>
  </w:style>
  <w:style w:type="character" w:customStyle="1" w:styleId="a9">
    <w:name w:val="ヘッダー (文字)"/>
    <w:basedOn w:val="a0"/>
    <w:link w:val="a8"/>
    <w:uiPriority w:val="99"/>
    <w:rsid w:val="00904424"/>
    <w:rPr>
      <w:rFonts w:ascii="ＭＳ ゴシック" w:eastAsia="ＭＳ ゴシック" w:hAnsi="ＭＳ ゴシック" w:cs="ＭＳ ゴシック"/>
      <w:lang w:eastAsia="ja-JP"/>
    </w:rPr>
  </w:style>
  <w:style w:type="paragraph" w:styleId="aa">
    <w:name w:val="footer"/>
    <w:basedOn w:val="a"/>
    <w:link w:val="ab"/>
    <w:uiPriority w:val="99"/>
    <w:unhideWhenUsed/>
    <w:rsid w:val="00904424"/>
    <w:pPr>
      <w:tabs>
        <w:tab w:val="center" w:pos="4252"/>
        <w:tab w:val="right" w:pos="8504"/>
      </w:tabs>
      <w:snapToGrid w:val="0"/>
    </w:pPr>
  </w:style>
  <w:style w:type="character" w:customStyle="1" w:styleId="ab">
    <w:name w:val="フッター (文字)"/>
    <w:basedOn w:val="a0"/>
    <w:link w:val="aa"/>
    <w:uiPriority w:val="99"/>
    <w:rsid w:val="00904424"/>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827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wbgt.env.go.jp/" TargetMode="External"/><Relationship Id="rId18" Type="http://schemas.openxmlformats.org/officeDocument/2006/relationships/image" Target="media/image4.png"/><Relationship Id="rId21" Type="http://schemas.openxmlformats.org/officeDocument/2006/relationships/image" Target="media/image7.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11.jpeg"/><Relationship Id="rId55" Type="http://schemas.openxmlformats.org/officeDocument/2006/relationships/image" Target="media/image14.emf"/><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png"/><Relationship Id="rId54" Type="http://schemas.openxmlformats.org/officeDocument/2006/relationships/hyperlink" Target="http://www.jma.go.jp/jp/bosaijoho/m/radnow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ma.go.jp/jp/highresorad/" TargetMode="External"/><Relationship Id="rId24" Type="http://schemas.openxmlformats.org/officeDocument/2006/relationships/image" Target="media/image10.png"/><Relationship Id="rId45" Type="http://schemas.openxmlformats.org/officeDocument/2006/relationships/image" Target="media/image29.png"/><Relationship Id="rId53" Type="http://schemas.openxmlformats.org/officeDocument/2006/relationships/hyperlink" Target="http://www.jma.go.jp/jp/bosaijoho/m/radnowc/"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9.png"/><Relationship Id="rId49" Type="http://schemas.openxmlformats.org/officeDocument/2006/relationships/image" Target="media/image33.png"/><Relationship Id="rId57" Type="http://schemas.openxmlformats.org/officeDocument/2006/relationships/hyperlink" Target="http://soramame.taiki.go.jp/" TargetMode="External"/><Relationship Id="rId61" Type="http://schemas.openxmlformats.org/officeDocument/2006/relationships/theme" Target="theme/theme1.xml"/><Relationship Id="rId10" Type="http://schemas.openxmlformats.org/officeDocument/2006/relationships/hyperlink" Target="http://www.jma.go.jp/jp/radnowc/index.html?contentType=1" TargetMode="External"/><Relationship Id="rId19" Type="http://schemas.openxmlformats.org/officeDocument/2006/relationships/image" Target="media/image5.png"/><Relationship Id="rId44" Type="http://schemas.openxmlformats.org/officeDocument/2006/relationships/image" Target="media/image28.png"/><Relationship Id="rId52" Type="http://schemas.openxmlformats.org/officeDocument/2006/relationships/image" Target="media/image13.jpe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ma.go.jp/jp/radnowc/index.html?contentType=2" TargetMode="External"/><Relationship Id="rId14" Type="http://schemas.openxmlformats.org/officeDocument/2006/relationships/hyperlink" Target="http://www.gov-online.go.jp/useful/article/201311/4.html" TargetMode="External"/><Relationship Id="rId22" Type="http://schemas.openxmlformats.org/officeDocument/2006/relationships/image" Target="media/image8.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hyperlink" Target="http://www.jma.go.jp/jma/kishou/know/toppuu/cb_guideline.pdf" TargetMode="External"/><Relationship Id="rId8" Type="http://schemas.openxmlformats.org/officeDocument/2006/relationships/hyperlink" Target="http://www.jma.go.jp/jma/index.html" TargetMode="External"/><Relationship Id="rId51" Type="http://schemas.openxmlformats.org/officeDocument/2006/relationships/image" Target="media/image12.jpeg"/><Relationship Id="rId3" Type="http://schemas.openxmlformats.org/officeDocument/2006/relationships/settings" Target="settings.xml"/><Relationship Id="rId12" Type="http://schemas.openxmlformats.org/officeDocument/2006/relationships/hyperlink" Target="http://soramame.taiki.go.jp/" TargetMode="External"/><Relationship Id="rId17" Type="http://schemas.openxmlformats.org/officeDocument/2006/relationships/image" Target="media/image3.png"/><Relationship Id="rId46" Type="http://schemas.openxmlformats.org/officeDocument/2006/relationships/image" Target="media/image30.png"/><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1131</Words>
  <Characters>6451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Microsoft Word - 03 危機管理マニュアル総論編R4改訂版(R5.3.3)</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- 03 危機管理マニュアル総論編R4改訂版(R5.3.3)</dc:title>
  <dc:creator>Koutairen01</dc:creator>
  <cp:lastModifiedBy>幸代 高野</cp:lastModifiedBy>
  <cp:revision>2</cp:revision>
  <cp:lastPrinted>2025-05-09T08:24:00Z</cp:lastPrinted>
  <dcterms:created xsi:type="dcterms:W3CDTF">2025-05-09T08:29:00Z</dcterms:created>
  <dcterms:modified xsi:type="dcterms:W3CDTF">2025-05-09T08:29:00Z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LastSaved">
    <vt:filetime>2023-12-07T00:00:00Z</vt:filetime>
  </property>
</Properties>
</file>